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E0" w:rsidRPr="00E13CD8" w:rsidRDefault="004C09E0" w:rsidP="004C09E0">
      <w:pPr>
        <w:spacing w:before="59"/>
        <w:ind w:left="230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E13CD8">
        <w:rPr>
          <w:rFonts w:ascii="Calibri" w:hAnsi="Calibri"/>
          <w:b/>
          <w:spacing w:val="1"/>
          <w:sz w:val="20"/>
          <w:lang w:val="el-GR"/>
        </w:rPr>
        <w:t>ΠΑΡΑΡΤΗΜΑ</w:t>
      </w:r>
      <w:r w:rsidRPr="00E13CD8">
        <w:rPr>
          <w:rFonts w:ascii="Calibri" w:hAnsi="Calibri"/>
          <w:b/>
          <w:spacing w:val="-6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Α</w:t>
      </w:r>
    </w:p>
    <w:p w:rsidR="004C09E0" w:rsidRPr="00E13CD8" w:rsidRDefault="004C09E0" w:rsidP="004C09E0">
      <w:pPr>
        <w:spacing w:before="116"/>
        <w:ind w:left="230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E13CD8">
        <w:rPr>
          <w:rFonts w:ascii="Calibri" w:hAnsi="Calibri"/>
          <w:b/>
          <w:spacing w:val="-1"/>
          <w:sz w:val="20"/>
          <w:lang w:val="el-GR"/>
        </w:rPr>
        <w:t>Συνεργαζόμενη</w:t>
      </w:r>
      <w:r w:rsidRPr="00E13CD8">
        <w:rPr>
          <w:rFonts w:ascii="Calibri" w:hAnsi="Calibri"/>
          <w:b/>
          <w:sz w:val="20"/>
          <w:lang w:val="el-GR"/>
        </w:rPr>
        <w:t xml:space="preserve"> </w:t>
      </w:r>
      <w:r w:rsidRPr="00E13CD8">
        <w:rPr>
          <w:rFonts w:ascii="Calibri" w:hAnsi="Calibri"/>
          <w:b/>
          <w:spacing w:val="1"/>
          <w:sz w:val="20"/>
          <w:lang w:val="el-GR"/>
        </w:rPr>
        <w:t>επιχείρηση</w:t>
      </w:r>
    </w:p>
    <w:p w:rsidR="004C09E0" w:rsidRPr="00E13CD8" w:rsidRDefault="004C09E0" w:rsidP="004C09E0">
      <w:pPr>
        <w:pStyle w:val="a3"/>
        <w:spacing w:before="126" w:line="344" w:lineRule="auto"/>
        <w:ind w:left="230" w:right="112"/>
        <w:jc w:val="both"/>
        <w:rPr>
          <w:lang w:val="el-GR"/>
        </w:rPr>
      </w:pPr>
      <w:r w:rsidRPr="00E13CD8">
        <w:rPr>
          <w:spacing w:val="-3"/>
          <w:lang w:val="el-GR"/>
        </w:rPr>
        <w:t>Για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κάθε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>επιχείρηση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για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-2"/>
          <w:lang w:val="el-GR"/>
        </w:rPr>
        <w:t>οποία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>συμπληρώνεται</w:t>
      </w:r>
      <w:r w:rsidRPr="00E13CD8">
        <w:rPr>
          <w:spacing w:val="36"/>
          <w:lang w:val="el-GR"/>
        </w:rPr>
        <w:t xml:space="preserve"> </w:t>
      </w:r>
      <w:r w:rsidRPr="00E13CD8">
        <w:rPr>
          <w:spacing w:val="-2"/>
          <w:lang w:val="el-GR"/>
        </w:rPr>
        <w:t>«δελτίο</w:t>
      </w:r>
      <w:r w:rsidRPr="00E13CD8">
        <w:rPr>
          <w:spacing w:val="4"/>
          <w:lang w:val="el-GR"/>
        </w:rPr>
        <w:t xml:space="preserve"> </w:t>
      </w:r>
      <w:r w:rsidRPr="00E13CD8">
        <w:rPr>
          <w:spacing w:val="-1"/>
          <w:lang w:val="el-GR"/>
        </w:rPr>
        <w:t>εταιρικής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1"/>
          <w:lang w:val="el-GR"/>
        </w:rPr>
        <w:t>σχέσης»</w:t>
      </w:r>
      <w:r w:rsidRPr="00E13CD8">
        <w:rPr>
          <w:lang w:val="el-GR"/>
        </w:rPr>
        <w:t xml:space="preserve">  [ένα</w:t>
      </w:r>
      <w:r w:rsidRPr="00E13CD8">
        <w:rPr>
          <w:spacing w:val="38"/>
          <w:lang w:val="el-GR"/>
        </w:rPr>
        <w:t xml:space="preserve"> </w:t>
      </w:r>
      <w:r w:rsidRPr="00E13CD8">
        <w:rPr>
          <w:spacing w:val="-1"/>
          <w:lang w:val="el-GR"/>
        </w:rPr>
        <w:t>δελτίο</w:t>
      </w:r>
      <w:r w:rsidRPr="00E13CD8">
        <w:rPr>
          <w:spacing w:val="44"/>
          <w:lang w:val="el-GR"/>
        </w:rPr>
        <w:t xml:space="preserve"> </w:t>
      </w:r>
      <w:r w:rsidRPr="00E13CD8">
        <w:rPr>
          <w:lang w:val="el-GR"/>
        </w:rPr>
        <w:t>για</w:t>
      </w:r>
      <w:r w:rsidRPr="00E13CD8">
        <w:rPr>
          <w:spacing w:val="37"/>
          <w:lang w:val="el-GR"/>
        </w:rPr>
        <w:t xml:space="preserve"> </w:t>
      </w:r>
      <w:r w:rsidRPr="00E13CD8">
        <w:rPr>
          <w:lang w:val="el-GR"/>
        </w:rPr>
        <w:t>κάθε</w:t>
      </w:r>
      <w:r w:rsidRPr="00E13CD8">
        <w:rPr>
          <w:spacing w:val="43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συνεργαζόμενη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με </w:t>
      </w:r>
      <w:r w:rsidRPr="00E13CD8">
        <w:rPr>
          <w:spacing w:val="2"/>
          <w:lang w:val="el-GR"/>
        </w:rPr>
        <w:t>την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αιτούσα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και για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2"/>
          <w:lang w:val="el-GR"/>
        </w:rPr>
        <w:t>τις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συνεργαζόμενες επιχειρήσεις των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 xml:space="preserve">ενδεχόμενων </w:t>
      </w:r>
      <w:r w:rsidRPr="00E13CD8">
        <w:rPr>
          <w:spacing w:val="-1"/>
          <w:lang w:val="el-GR"/>
        </w:rPr>
        <w:t>συνδεδεμένων</w:t>
      </w:r>
      <w:r w:rsidRPr="00E13CD8">
        <w:rPr>
          <w:spacing w:val="70"/>
          <w:lang w:val="el-GR"/>
        </w:rPr>
        <w:t xml:space="preserve"> </w:t>
      </w:r>
      <w:r w:rsidRPr="00E13CD8">
        <w:rPr>
          <w:spacing w:val="-1"/>
          <w:lang w:val="el-GR"/>
        </w:rPr>
        <w:t>επιχειρήσεων,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-1"/>
          <w:lang w:val="el-GR"/>
        </w:rPr>
        <w:t>οποίων</w:t>
      </w:r>
      <w:r w:rsidRPr="00E13CD8">
        <w:rPr>
          <w:lang w:val="el-GR"/>
        </w:rPr>
        <w:t xml:space="preserve"> τα</w:t>
      </w:r>
      <w:r w:rsidRPr="00E13CD8">
        <w:rPr>
          <w:spacing w:val="43"/>
          <w:lang w:val="el-GR"/>
        </w:rPr>
        <w:t xml:space="preserve"> </w:t>
      </w:r>
      <w:r w:rsidRPr="00E13CD8">
        <w:rPr>
          <w:spacing w:val="-1"/>
          <w:lang w:val="el-GR"/>
        </w:rPr>
        <w:t>στοιχεία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-1"/>
          <w:lang w:val="el-GR"/>
        </w:rPr>
        <w:t>περιλαμβάνονται</w:t>
      </w:r>
      <w:r w:rsidRPr="00E13CD8">
        <w:rPr>
          <w:spacing w:val="39"/>
          <w:lang w:val="el-GR"/>
        </w:rPr>
        <w:t xml:space="preserve"> </w:t>
      </w:r>
      <w:r w:rsidRPr="00E13CD8">
        <w:rPr>
          <w:lang w:val="el-GR"/>
        </w:rPr>
        <w:t>ακόμη</w:t>
      </w:r>
      <w:r w:rsidRPr="00E13CD8">
        <w:rPr>
          <w:spacing w:val="2"/>
          <w:lang w:val="el-GR"/>
        </w:rPr>
        <w:t xml:space="preserve"> στους</w:t>
      </w:r>
      <w:r w:rsidRPr="00E13CD8">
        <w:rPr>
          <w:spacing w:val="43"/>
          <w:lang w:val="el-GR"/>
        </w:rPr>
        <w:t xml:space="preserve"> </w:t>
      </w:r>
      <w:r w:rsidRPr="00E13CD8">
        <w:rPr>
          <w:spacing w:val="-1"/>
          <w:lang w:val="el-GR"/>
        </w:rPr>
        <w:t>ενοποιημένους</w:t>
      </w:r>
      <w:r w:rsidRPr="00E13CD8">
        <w:rPr>
          <w:spacing w:val="35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>(</w:t>
      </w:r>
      <w:r w:rsidRPr="00E13CD8">
        <w:rPr>
          <w:position w:val="10"/>
          <w:sz w:val="13"/>
          <w:lang w:val="el-GR"/>
        </w:rPr>
        <w:t>1</w:t>
      </w:r>
      <w:r w:rsidRPr="00E13CD8">
        <w:rPr>
          <w:lang w:val="el-GR"/>
        </w:rPr>
        <w:t>)],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77"/>
          <w:lang w:val="el-GR"/>
        </w:rPr>
        <w:t xml:space="preserve"> </w:t>
      </w:r>
      <w:r w:rsidRPr="00E13CD8">
        <w:rPr>
          <w:lang w:val="el-GR"/>
        </w:rPr>
        <w:t xml:space="preserve">στοιχεία </w:t>
      </w:r>
      <w:r w:rsidRPr="00E13CD8">
        <w:rPr>
          <w:spacing w:val="2"/>
          <w:lang w:val="el-GR"/>
        </w:rPr>
        <w:t>του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σχετικού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2"/>
          <w:lang w:val="el-GR"/>
        </w:rPr>
        <w:t>«πίνακα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-2"/>
          <w:lang w:val="el-GR"/>
        </w:rPr>
        <w:t>εταιρικής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σχέσης»</w:t>
      </w:r>
      <w:r w:rsidRPr="00E13CD8">
        <w:rPr>
          <w:lang w:val="el-GR"/>
        </w:rPr>
        <w:t xml:space="preserve"> πρέπει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μεταφέρονται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3"/>
          <w:lang w:val="el-GR"/>
        </w:rPr>
        <w:t>στον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-1"/>
          <w:lang w:val="el-GR"/>
        </w:rPr>
        <w:t>ακόλουθο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συγκεφαλαιωτικό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πίνακα:</w:t>
      </w:r>
    </w:p>
    <w:p w:rsidR="004C09E0" w:rsidRDefault="004C09E0" w:rsidP="004C09E0">
      <w:pPr>
        <w:pStyle w:val="4"/>
        <w:spacing w:before="9"/>
        <w:ind w:left="230"/>
        <w:jc w:val="both"/>
        <w:rPr>
          <w:b w:val="0"/>
          <w:bCs w:val="0"/>
        </w:rPr>
      </w:pPr>
      <w:r>
        <w:t>Πίνακας</w:t>
      </w:r>
      <w:r>
        <w:rPr>
          <w:spacing w:val="6"/>
        </w:rPr>
        <w:t xml:space="preserve"> </w:t>
      </w:r>
      <w:r>
        <w:t>Α</w:t>
      </w:r>
    </w:p>
    <w:p w:rsidR="004C09E0" w:rsidRDefault="004C09E0" w:rsidP="004C09E0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C09E0" w:rsidRDefault="004C09E0" w:rsidP="004C09E0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810"/>
        <w:gridCol w:w="2160"/>
        <w:gridCol w:w="1620"/>
        <w:gridCol w:w="1800"/>
      </w:tblGrid>
      <w:tr w:rsidR="004C09E0" w:rsidTr="00F46904">
        <w:trPr>
          <w:trHeight w:hRule="exact" w:val="111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Pr="00E13CD8" w:rsidRDefault="004C09E0" w:rsidP="00F46904">
            <w:pPr>
              <w:pStyle w:val="TableParagraph"/>
              <w:tabs>
                <w:tab w:val="left" w:pos="1788"/>
              </w:tabs>
              <w:spacing w:line="354" w:lineRule="auto"/>
              <w:ind w:left="109" w:right="102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pacing w:val="-1"/>
                <w:w w:val="95"/>
                <w:sz w:val="20"/>
                <w:lang w:val="el-GR"/>
              </w:rPr>
              <w:t>Συνεργαζόμενη</w:t>
            </w:r>
            <w:r w:rsidRPr="00E13CD8">
              <w:rPr>
                <w:rFonts w:ascii="Calibri" w:hAnsi="Calibri"/>
                <w:spacing w:val="-1"/>
                <w:w w:val="95"/>
                <w:sz w:val="20"/>
                <w:lang w:val="el-GR"/>
              </w:rPr>
              <w:tab/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επιχείρηση</w:t>
            </w:r>
            <w:r w:rsidRPr="00E13CD8">
              <w:rPr>
                <w:rFonts w:ascii="Calibri" w:hAnsi="Calibri"/>
                <w:spacing w:val="21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(επωνυμία/</w:t>
            </w:r>
            <w:r w:rsidRPr="00E13CD8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ακριβή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στοιχεία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358" w:lineRule="auto"/>
              <w:ind w:left="108" w:right="5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Αριθμός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απασχολουμένων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(ΕΜΕ)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358" w:lineRule="auto"/>
              <w:ind w:left="108" w:right="7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Κύκλος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εργασιών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(*)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358" w:lineRule="auto"/>
              <w:ind w:left="108" w:right="6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 ισολογισμού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(*)</w:t>
            </w:r>
          </w:p>
        </w:tc>
      </w:tr>
      <w:tr w:rsidR="004C09E0" w:rsidTr="00F46904">
        <w:trPr>
          <w:trHeight w:hRule="exact" w:val="37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</w:tr>
      <w:tr w:rsidR="004C09E0" w:rsidTr="00F46904">
        <w:trPr>
          <w:trHeight w:hRule="exact" w:val="38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</w:tr>
      <w:tr w:rsidR="004C09E0" w:rsidTr="00F46904">
        <w:trPr>
          <w:trHeight w:hRule="exact" w:val="37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</w:tr>
      <w:tr w:rsidR="004C09E0" w:rsidTr="00F46904">
        <w:trPr>
          <w:trHeight w:hRule="exact" w:val="38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4.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</w:tr>
      <w:tr w:rsidR="004C09E0" w:rsidTr="00F46904">
        <w:trPr>
          <w:trHeight w:hRule="exact" w:val="38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5.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</w:tr>
      <w:tr w:rsidR="004C09E0" w:rsidTr="00F46904">
        <w:trPr>
          <w:trHeight w:hRule="exact" w:val="37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6.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</w:tr>
      <w:tr w:rsidR="004C09E0" w:rsidTr="00F46904">
        <w:trPr>
          <w:trHeight w:hRule="exact" w:val="38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7.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</w:tr>
      <w:tr w:rsidR="004C09E0" w:rsidTr="00F46904">
        <w:trPr>
          <w:trHeight w:hRule="exact" w:val="38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Σύνολο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</w:tr>
    </w:tbl>
    <w:p w:rsidR="004C09E0" w:rsidRDefault="004C09E0" w:rsidP="004C09E0">
      <w:pPr>
        <w:pStyle w:val="a3"/>
        <w:spacing w:line="243" w:lineRule="exact"/>
        <w:ind w:left="230"/>
        <w:jc w:val="both"/>
      </w:pPr>
      <w:r>
        <w:t xml:space="preserve">(*) </w:t>
      </w:r>
      <w:r>
        <w:rPr>
          <w:spacing w:val="3"/>
        </w:rPr>
        <w:t>σε</w:t>
      </w:r>
      <w:r>
        <w:rPr>
          <w:spacing w:val="-7"/>
        </w:rPr>
        <w:t xml:space="preserve"> </w:t>
      </w:r>
      <w:r>
        <w:rPr>
          <w:spacing w:val="-1"/>
        </w:rPr>
        <w:t>χιλιάδες</w:t>
      </w:r>
      <w:r>
        <w:t xml:space="preserve"> ευρώ.</w:t>
      </w:r>
    </w:p>
    <w:p w:rsidR="004C09E0" w:rsidRPr="00E13CD8" w:rsidRDefault="004C09E0" w:rsidP="004C09E0">
      <w:pPr>
        <w:pStyle w:val="a3"/>
        <w:numPr>
          <w:ilvl w:val="1"/>
          <w:numId w:val="3"/>
        </w:numPr>
        <w:tabs>
          <w:tab w:val="left" w:pos="490"/>
        </w:tabs>
        <w:spacing w:before="82" w:line="351" w:lineRule="auto"/>
        <w:ind w:right="105" w:firstLine="0"/>
        <w:jc w:val="both"/>
        <w:rPr>
          <w:lang w:val="el-GR"/>
        </w:rPr>
      </w:pPr>
      <w:r w:rsidRPr="00E13CD8">
        <w:rPr>
          <w:spacing w:val="-1"/>
          <w:lang w:val="el-GR"/>
        </w:rPr>
        <w:t>Ακόμη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εάν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1"/>
          <w:lang w:val="el-GR"/>
        </w:rPr>
        <w:t>σχετικά</w:t>
      </w:r>
      <w:r w:rsidRPr="00E13CD8">
        <w:rPr>
          <w:spacing w:val="18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μία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-1"/>
          <w:lang w:val="el-GR"/>
        </w:rPr>
        <w:t>περιλαμβάνονται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2"/>
          <w:lang w:val="el-GR"/>
        </w:rPr>
        <w:t>στους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-1"/>
          <w:lang w:val="el-GR"/>
        </w:rPr>
        <w:t>ενοποιημένους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σε</w:t>
      </w:r>
      <w:r w:rsidRPr="00E13CD8">
        <w:rPr>
          <w:spacing w:val="102"/>
          <w:lang w:val="el-GR"/>
        </w:rPr>
        <w:t xml:space="preserve"> </w:t>
      </w:r>
      <w:r w:rsidRPr="00E13CD8">
        <w:rPr>
          <w:spacing w:val="1"/>
          <w:lang w:val="el-GR"/>
        </w:rPr>
        <w:t>ποσοστό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χαμηλότερο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2"/>
          <w:lang w:val="el-GR"/>
        </w:rPr>
        <w:t>εκείνο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ορίζεται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2"/>
          <w:lang w:val="el-GR"/>
        </w:rPr>
        <w:t>στο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2"/>
          <w:lang w:val="el-GR"/>
        </w:rPr>
        <w:t>άρθρο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6</w:t>
      </w:r>
      <w:r w:rsidRPr="00E13CD8">
        <w:rPr>
          <w:spacing w:val="13"/>
          <w:lang w:val="el-GR"/>
        </w:rPr>
        <w:t xml:space="preserve"> </w:t>
      </w:r>
      <w:r w:rsidRPr="00E13CD8">
        <w:rPr>
          <w:spacing w:val="-2"/>
          <w:lang w:val="el-GR"/>
        </w:rPr>
        <w:t>παράγραφος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2,</w:t>
      </w:r>
      <w:r w:rsidRPr="00E13CD8">
        <w:rPr>
          <w:spacing w:val="13"/>
          <w:lang w:val="el-GR"/>
        </w:rPr>
        <w:t xml:space="preserve"> </w:t>
      </w:r>
      <w:r w:rsidRPr="00E13CD8">
        <w:rPr>
          <w:spacing w:val="-1"/>
          <w:lang w:val="el-GR"/>
        </w:rPr>
        <w:t>πρέπει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-1"/>
          <w:lang w:val="el-GR"/>
        </w:rPr>
        <w:t>παρόλα</w:t>
      </w:r>
      <w:r w:rsidRPr="00E13CD8">
        <w:rPr>
          <w:spacing w:val="13"/>
          <w:lang w:val="el-GR"/>
        </w:rPr>
        <w:t xml:space="preserve"> </w:t>
      </w:r>
      <w:r w:rsidRPr="00E13CD8">
        <w:rPr>
          <w:lang w:val="el-GR"/>
        </w:rPr>
        <w:t>αυτά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-1"/>
          <w:lang w:val="el-GR"/>
        </w:rPr>
        <w:t>εφαρμόζεται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45"/>
          <w:lang w:val="el-GR"/>
        </w:rPr>
        <w:t xml:space="preserve"> </w:t>
      </w:r>
      <w:r w:rsidRPr="00E13CD8">
        <w:rPr>
          <w:spacing w:val="1"/>
          <w:lang w:val="el-GR"/>
        </w:rPr>
        <w:t>ποσοστό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ορίζεται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στο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 xml:space="preserve">εν </w:t>
      </w:r>
      <w:r w:rsidRPr="00E13CD8">
        <w:rPr>
          <w:spacing w:val="-1"/>
          <w:lang w:val="el-GR"/>
        </w:rPr>
        <w:t>λόγω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2"/>
          <w:lang w:val="el-GR"/>
        </w:rPr>
        <w:t>άρθρο</w:t>
      </w:r>
      <w:r w:rsidRPr="00E13CD8">
        <w:rPr>
          <w:lang w:val="el-GR"/>
        </w:rPr>
        <w:t xml:space="preserve"> (ορισμός,</w:t>
      </w:r>
      <w:r w:rsidRPr="00E13CD8">
        <w:rPr>
          <w:spacing w:val="-13"/>
          <w:lang w:val="el-GR"/>
        </w:rPr>
        <w:t xml:space="preserve"> </w:t>
      </w:r>
      <w:r w:rsidRPr="00E13CD8">
        <w:rPr>
          <w:lang w:val="el-GR"/>
        </w:rPr>
        <w:t>άρθρο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6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-1"/>
          <w:lang w:val="el-GR"/>
        </w:rPr>
        <w:t>παράγραφος</w:t>
      </w:r>
      <w:r w:rsidRPr="00E13CD8">
        <w:rPr>
          <w:lang w:val="el-GR"/>
        </w:rPr>
        <w:t xml:space="preserve"> 3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3"/>
          <w:lang w:val="el-GR"/>
        </w:rPr>
        <w:t>εδάφιο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2).</w:t>
      </w:r>
    </w:p>
    <w:p w:rsidR="004C09E0" w:rsidRPr="00E13CD8" w:rsidRDefault="004C09E0" w:rsidP="004C09E0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4C09E0" w:rsidRPr="00E13CD8" w:rsidRDefault="004C09E0" w:rsidP="004C09E0">
      <w:pPr>
        <w:pStyle w:val="a3"/>
        <w:spacing w:before="138" w:line="354" w:lineRule="auto"/>
        <w:ind w:left="230" w:right="128"/>
        <w:jc w:val="both"/>
        <w:rPr>
          <w:lang w:val="el-GR"/>
        </w:rPr>
      </w:pPr>
      <w:r w:rsidRPr="00E13CD8">
        <w:rPr>
          <w:rFonts w:cs="Calibri"/>
          <w:b/>
          <w:bCs/>
          <w:spacing w:val="-1"/>
          <w:lang w:val="el-GR"/>
        </w:rPr>
        <w:t>Σημείωση</w:t>
      </w:r>
      <w:r w:rsidRPr="00E13CD8">
        <w:rPr>
          <w:spacing w:val="-1"/>
          <w:lang w:val="el-GR"/>
        </w:rPr>
        <w:t>: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αυτά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είναι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αποτέλεσμα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1"/>
          <w:lang w:val="el-GR"/>
        </w:rPr>
        <w:t>υπολογισμού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κατ’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1"/>
          <w:lang w:val="el-GR"/>
        </w:rPr>
        <w:t>αναλογία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-1"/>
          <w:lang w:val="el-GR"/>
        </w:rPr>
        <w:t>πραγματοποιείται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2"/>
          <w:lang w:val="el-GR"/>
        </w:rPr>
        <w:t>στο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-2"/>
          <w:lang w:val="el-GR"/>
        </w:rPr>
        <w:t>«δελτίο</w:t>
      </w:r>
      <w:r w:rsidRPr="00E13CD8">
        <w:rPr>
          <w:spacing w:val="46"/>
          <w:lang w:val="el-GR"/>
        </w:rPr>
        <w:t xml:space="preserve"> </w:t>
      </w:r>
      <w:r w:rsidRPr="00E13CD8">
        <w:rPr>
          <w:spacing w:val="-2"/>
          <w:lang w:val="el-GR"/>
        </w:rPr>
        <w:t>εταιρικής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σχέσης»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lang w:val="el-GR"/>
        </w:rPr>
        <w:t xml:space="preserve"> συμπληρώνεται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1"/>
          <w:lang w:val="el-GR"/>
        </w:rPr>
        <w:t>για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κάθε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άμεσα ή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3"/>
          <w:lang w:val="el-GR"/>
        </w:rPr>
        <w:t>έμμεσα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συνεργαζόμενη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επιχείρηση.</w:t>
      </w:r>
    </w:p>
    <w:p w:rsidR="004C09E0" w:rsidRPr="00E13CD8" w:rsidRDefault="004C09E0" w:rsidP="004C09E0">
      <w:pPr>
        <w:pStyle w:val="a3"/>
        <w:spacing w:before="10" w:line="363" w:lineRule="auto"/>
        <w:ind w:left="230" w:right="116"/>
        <w:jc w:val="both"/>
        <w:rPr>
          <w:lang w:val="el-GR"/>
        </w:rPr>
      </w:pPr>
      <w:r w:rsidRPr="00E13CD8">
        <w:rPr>
          <w:lang w:val="el-GR"/>
        </w:rPr>
        <w:t>Τα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γραμμής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«</w:t>
      </w:r>
      <w:r w:rsidRPr="00E13CD8">
        <w:rPr>
          <w:b/>
          <w:lang w:val="el-GR"/>
        </w:rPr>
        <w:t>Σύνολο</w:t>
      </w:r>
      <w:r w:rsidRPr="00E13CD8">
        <w:rPr>
          <w:lang w:val="el-GR"/>
        </w:rPr>
        <w:t>»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26"/>
          <w:lang w:val="el-GR"/>
        </w:rPr>
        <w:t xml:space="preserve"> </w:t>
      </w:r>
      <w:r w:rsidRPr="00E13CD8">
        <w:rPr>
          <w:spacing w:val="-2"/>
          <w:lang w:val="el-GR"/>
        </w:rPr>
        <w:t>παραπάνω</w:t>
      </w:r>
      <w:r w:rsidRPr="00E13CD8">
        <w:rPr>
          <w:spacing w:val="25"/>
          <w:lang w:val="el-GR"/>
        </w:rPr>
        <w:t xml:space="preserve"> </w:t>
      </w:r>
      <w:r w:rsidRPr="00E13CD8">
        <w:rPr>
          <w:lang w:val="el-GR"/>
        </w:rPr>
        <w:t>πίνακα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πρέπει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μεταφέρονται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2"/>
          <w:lang w:val="el-GR"/>
        </w:rPr>
        <w:t>στη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γραμμή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2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(σχετικά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4"/>
          <w:lang w:val="el-GR"/>
        </w:rPr>
        <w:t>τις</w:t>
      </w:r>
      <w:r w:rsidRPr="00E13CD8">
        <w:rPr>
          <w:spacing w:val="56"/>
          <w:lang w:val="el-GR"/>
        </w:rPr>
        <w:t xml:space="preserve"> </w:t>
      </w:r>
      <w:r w:rsidRPr="00E13CD8">
        <w:rPr>
          <w:lang w:val="el-GR"/>
        </w:rPr>
        <w:t xml:space="preserve">συνεργαζόμενες </w:t>
      </w:r>
      <w:r w:rsidRPr="00E13CD8">
        <w:rPr>
          <w:spacing w:val="-1"/>
          <w:lang w:val="el-GR"/>
        </w:rPr>
        <w:t>επιχειρήσεις)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πίνακα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παραρτήματος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>δήλωσης.</w:t>
      </w:r>
    </w:p>
    <w:p w:rsidR="004C09E0" w:rsidRPr="00E13CD8" w:rsidRDefault="004C09E0" w:rsidP="004C09E0">
      <w:pPr>
        <w:spacing w:line="363" w:lineRule="auto"/>
        <w:jc w:val="both"/>
        <w:rPr>
          <w:lang w:val="el-GR"/>
        </w:rPr>
        <w:sectPr w:rsidR="004C09E0" w:rsidRPr="00E13CD8" w:rsidSect="004C09E0">
          <w:pgSz w:w="11910" w:h="16840"/>
          <w:pgMar w:top="1135" w:right="1020" w:bottom="1940" w:left="900" w:header="0" w:footer="1748" w:gutter="0"/>
          <w:cols w:space="720"/>
        </w:sectPr>
      </w:pPr>
    </w:p>
    <w:p w:rsidR="004C09E0" w:rsidRDefault="004C09E0" w:rsidP="004C09E0">
      <w:pPr>
        <w:pStyle w:val="4"/>
        <w:spacing w:before="59"/>
        <w:ind w:left="230"/>
        <w:rPr>
          <w:b w:val="0"/>
          <w:bCs w:val="0"/>
        </w:rPr>
      </w:pPr>
      <w:r>
        <w:rPr>
          <w:spacing w:val="1"/>
        </w:rPr>
        <w:lastRenderedPageBreak/>
        <w:t>ΔΕΛΤΙΟ</w:t>
      </w:r>
      <w:r>
        <w:rPr>
          <w:spacing w:val="-7"/>
        </w:rPr>
        <w:t xml:space="preserve"> </w:t>
      </w:r>
      <w:r>
        <w:t>ΕΤΑΙΡΙΚΗΣ ΣΧΕΣΗΣ</w:t>
      </w:r>
    </w:p>
    <w:p w:rsidR="004C09E0" w:rsidRDefault="004C09E0" w:rsidP="004C09E0">
      <w:pPr>
        <w:numPr>
          <w:ilvl w:val="0"/>
          <w:numId w:val="2"/>
        </w:numPr>
        <w:tabs>
          <w:tab w:val="left" w:pos="430"/>
        </w:tabs>
        <w:spacing w:before="116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1"/>
          <w:sz w:val="20"/>
        </w:rPr>
        <w:t>Ακριβή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στοιχεία</w:t>
      </w:r>
      <w:r>
        <w:rPr>
          <w:rFonts w:ascii="Calibri" w:hAnsi="Calibri"/>
          <w:b/>
          <w:sz w:val="20"/>
        </w:rPr>
        <w:t xml:space="preserve"> της</w:t>
      </w:r>
      <w:r>
        <w:rPr>
          <w:rFonts w:ascii="Calibri" w:hAnsi="Calibri"/>
          <w:b/>
          <w:spacing w:val="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συνε</w:t>
      </w:r>
      <w:bookmarkStart w:id="0" w:name="_GoBack"/>
      <w:bookmarkEnd w:id="0"/>
      <w:r>
        <w:rPr>
          <w:rFonts w:ascii="Calibri" w:hAnsi="Calibri"/>
          <w:b/>
          <w:spacing w:val="-1"/>
          <w:sz w:val="20"/>
        </w:rPr>
        <w:t>ργαζόμενης</w:t>
      </w:r>
      <w:r>
        <w:rPr>
          <w:rFonts w:ascii="Calibri" w:hAnsi="Calibri"/>
          <w:b/>
          <w:sz w:val="20"/>
        </w:rPr>
        <w:t xml:space="preserve"> επιχείρησης</w:t>
      </w:r>
    </w:p>
    <w:p w:rsidR="004C09E0" w:rsidRDefault="004C09E0" w:rsidP="004C09E0">
      <w:pPr>
        <w:pStyle w:val="a3"/>
        <w:spacing w:before="36"/>
        <w:ind w:left="230"/>
      </w:pPr>
      <w:r>
        <w:t>Επωνυμία ή</w:t>
      </w:r>
      <w:r>
        <w:rPr>
          <w:spacing w:val="8"/>
        </w:rPr>
        <w:t xml:space="preserve"> </w:t>
      </w:r>
      <w:r>
        <w:rPr>
          <w:spacing w:val="-2"/>
        </w:rPr>
        <w:t>εταιρική</w:t>
      </w:r>
      <w:r>
        <w:rPr>
          <w:spacing w:val="6"/>
        </w:rPr>
        <w:t xml:space="preserve"> </w:t>
      </w:r>
      <w:r>
        <w:rPr>
          <w:spacing w:val="-1"/>
        </w:rPr>
        <w:t>επωνυμία:</w:t>
      </w:r>
      <w:r>
        <w:t xml:space="preserve"> .............................................................................</w:t>
      </w:r>
    </w:p>
    <w:p w:rsidR="004C09E0" w:rsidRDefault="004C09E0" w:rsidP="004C09E0">
      <w:pPr>
        <w:pStyle w:val="a3"/>
        <w:spacing w:before="46"/>
        <w:ind w:left="230"/>
      </w:pPr>
      <w:r>
        <w:rPr>
          <w:spacing w:val="-1"/>
        </w:rPr>
        <w:t>Διεύθυνση</w:t>
      </w:r>
      <w:r>
        <w:rPr>
          <w:spacing w:val="6"/>
        </w:rPr>
        <w:t xml:space="preserve"> </w:t>
      </w:r>
      <w:r>
        <w:rPr>
          <w:spacing w:val="2"/>
        </w:rPr>
        <w:t>της</w:t>
      </w:r>
      <w:r>
        <w:rPr>
          <w:spacing w:val="-10"/>
        </w:rPr>
        <w:t xml:space="preserve"> </w:t>
      </w:r>
      <w:r>
        <w:rPr>
          <w:spacing w:val="-2"/>
        </w:rPr>
        <w:t>εταιρικής</w:t>
      </w:r>
      <w:r>
        <w:t xml:space="preserve"> έδρας: </w:t>
      </w:r>
      <w:r>
        <w:rPr>
          <w:spacing w:val="-1"/>
        </w:rPr>
        <w:t>..............................................................................</w:t>
      </w:r>
    </w:p>
    <w:p w:rsidR="004C09E0" w:rsidRDefault="004C09E0" w:rsidP="004C09E0">
      <w:pPr>
        <w:pStyle w:val="a3"/>
        <w:tabs>
          <w:tab w:val="left" w:pos="1709"/>
          <w:tab w:val="left" w:pos="3259"/>
          <w:tab w:val="left" w:pos="4169"/>
          <w:tab w:val="left" w:pos="5359"/>
          <w:tab w:val="left" w:pos="6389"/>
        </w:tabs>
        <w:spacing w:before="2"/>
        <w:ind w:left="230"/>
      </w:pPr>
      <w:r>
        <w:rPr>
          <w:w w:val="95"/>
        </w:rPr>
        <w:t>Αριθμός</w:t>
      </w:r>
      <w:r>
        <w:rPr>
          <w:w w:val="95"/>
        </w:rPr>
        <w:tab/>
      </w:r>
      <w:r>
        <w:rPr>
          <w:spacing w:val="-1"/>
          <w:w w:val="95"/>
        </w:rPr>
        <w:t>μητρώου</w:t>
      </w:r>
      <w:r>
        <w:rPr>
          <w:spacing w:val="-1"/>
          <w:w w:val="95"/>
        </w:rPr>
        <w:tab/>
      </w:r>
      <w:r>
        <w:t>ή</w:t>
      </w:r>
      <w:r>
        <w:tab/>
      </w:r>
      <w:r>
        <w:rPr>
          <w:spacing w:val="-3"/>
        </w:rPr>
        <w:t>ΦΠΑ</w:t>
      </w:r>
      <w:r>
        <w:rPr>
          <w:spacing w:val="-3"/>
        </w:rPr>
        <w:tab/>
      </w:r>
      <w:r>
        <w:rPr>
          <w:spacing w:val="-2"/>
          <w:w w:val="95"/>
        </w:rPr>
        <w:t>(</w:t>
      </w:r>
      <w:r>
        <w:rPr>
          <w:spacing w:val="-2"/>
          <w:w w:val="95"/>
          <w:position w:val="10"/>
          <w:sz w:val="13"/>
        </w:rPr>
        <w:t>1</w:t>
      </w:r>
      <w:r>
        <w:rPr>
          <w:spacing w:val="-2"/>
          <w:w w:val="95"/>
        </w:rPr>
        <w:t>):</w:t>
      </w:r>
      <w:r>
        <w:rPr>
          <w:spacing w:val="-2"/>
          <w:w w:val="95"/>
        </w:rPr>
        <w:tab/>
      </w:r>
      <w:r>
        <w:rPr>
          <w:spacing w:val="-1"/>
        </w:rPr>
        <w:t>.....................................................................</w:t>
      </w:r>
    </w:p>
    <w:p w:rsidR="004C09E0" w:rsidRPr="00E13CD8" w:rsidRDefault="004C09E0" w:rsidP="004C09E0">
      <w:pPr>
        <w:pStyle w:val="a3"/>
        <w:spacing w:before="2"/>
        <w:ind w:left="230"/>
        <w:rPr>
          <w:lang w:val="el-GR"/>
        </w:rPr>
      </w:pPr>
      <w:r w:rsidRPr="00E13CD8">
        <w:rPr>
          <w:lang w:val="el-GR"/>
        </w:rPr>
        <w:t>Ονοματεπώνυμο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και τίτλος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3"/>
          <w:lang w:val="el-GR"/>
        </w:rPr>
        <w:t>του</w:t>
      </w:r>
      <w:r w:rsidRPr="00E13CD8">
        <w:rPr>
          <w:lang w:val="el-GR"/>
        </w:rPr>
        <w:t xml:space="preserve"> ή των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κύριων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διευθυντικών</w:t>
      </w:r>
      <w:r w:rsidRPr="00E13CD8">
        <w:rPr>
          <w:lang w:val="el-GR"/>
        </w:rPr>
        <w:t xml:space="preserve"> στελεχών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2"/>
          <w:lang w:val="el-GR"/>
        </w:rPr>
        <w:t>(</w:t>
      </w:r>
      <w:r w:rsidRPr="00E13CD8">
        <w:rPr>
          <w:spacing w:val="-2"/>
          <w:position w:val="10"/>
          <w:sz w:val="13"/>
          <w:lang w:val="el-GR"/>
        </w:rPr>
        <w:t>2</w:t>
      </w:r>
      <w:r w:rsidRPr="00E13CD8">
        <w:rPr>
          <w:spacing w:val="-2"/>
          <w:lang w:val="el-GR"/>
        </w:rPr>
        <w:t>):</w:t>
      </w:r>
      <w:r w:rsidRPr="00E13CD8">
        <w:rPr>
          <w:lang w:val="el-GR"/>
        </w:rPr>
        <w:t xml:space="preserve"> ............</w:t>
      </w:r>
    </w:p>
    <w:p w:rsidR="004C09E0" w:rsidRPr="00E13CD8" w:rsidRDefault="004C09E0" w:rsidP="004C09E0">
      <w:pPr>
        <w:pStyle w:val="4"/>
        <w:numPr>
          <w:ilvl w:val="0"/>
          <w:numId w:val="2"/>
        </w:numPr>
        <w:tabs>
          <w:tab w:val="left" w:pos="430"/>
        </w:tabs>
        <w:spacing w:before="36"/>
        <w:rPr>
          <w:b w:val="0"/>
          <w:bCs w:val="0"/>
          <w:lang w:val="el-GR"/>
        </w:rPr>
      </w:pPr>
      <w:r w:rsidRPr="00E13CD8">
        <w:rPr>
          <w:lang w:val="el-GR"/>
        </w:rPr>
        <w:t>Ακαθάριστα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της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 xml:space="preserve">εν </w:t>
      </w:r>
      <w:r w:rsidRPr="00E13CD8">
        <w:rPr>
          <w:spacing w:val="1"/>
          <w:lang w:val="el-GR"/>
        </w:rPr>
        <w:t>λόγω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συνεργαζόμενης</w:t>
      </w:r>
      <w:r w:rsidRPr="00E13CD8">
        <w:rPr>
          <w:lang w:val="el-GR"/>
        </w:rPr>
        <w:t xml:space="preserve"> επιχείρησης</w:t>
      </w:r>
    </w:p>
    <w:p w:rsidR="004C09E0" w:rsidRPr="00E13CD8" w:rsidRDefault="004C09E0" w:rsidP="004C09E0">
      <w:pPr>
        <w:spacing w:before="11"/>
        <w:rPr>
          <w:rFonts w:ascii="Calibri" w:eastAsia="Calibri" w:hAnsi="Calibri" w:cs="Calibri"/>
          <w:b/>
          <w:bCs/>
          <w:sz w:val="2"/>
          <w:szCs w:val="2"/>
          <w:lang w:val="el-GR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20"/>
        <w:gridCol w:w="2210"/>
        <w:gridCol w:w="1980"/>
        <w:gridCol w:w="2450"/>
      </w:tblGrid>
      <w:tr w:rsidR="004C09E0" w:rsidTr="00F46904">
        <w:trPr>
          <w:trHeight w:hRule="exact" w:val="290"/>
        </w:trPr>
        <w:tc>
          <w:tcPr>
            <w:tcW w:w="8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Περίοδος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αναφοράς:</w:t>
            </w:r>
          </w:p>
        </w:tc>
      </w:tr>
      <w:tr w:rsidR="004C09E0" w:rsidTr="00F46904">
        <w:trPr>
          <w:trHeight w:hRule="exact" w:val="570"/>
        </w:trPr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75" w:lineRule="auto"/>
              <w:ind w:left="98" w:righ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Αριθμός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απασχολουμένων(ΕΜΕ)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Κύκλος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εργασιών</w:t>
            </w:r>
            <w:r>
              <w:rPr>
                <w:rFonts w:ascii="Calibri" w:hAnsi="Calibri"/>
                <w:sz w:val="20"/>
              </w:rPr>
              <w:t xml:space="preserve"> (*)</w:t>
            </w:r>
          </w:p>
        </w:tc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ισολογισμού (*)</w:t>
            </w:r>
          </w:p>
        </w:tc>
      </w:tr>
      <w:tr w:rsidR="004C09E0" w:rsidTr="00F46904">
        <w:trPr>
          <w:trHeight w:hRule="exact" w:val="290"/>
        </w:trPr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Ακαθάριστα</w:t>
            </w:r>
            <w:r>
              <w:rPr>
                <w:rFonts w:ascii="Calibri" w:hAnsi="Calibri"/>
                <w:sz w:val="20"/>
              </w:rPr>
              <w:t xml:space="preserve"> στοιχεία</w:t>
            </w:r>
          </w:p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2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</w:tr>
    </w:tbl>
    <w:p w:rsidR="004C09E0" w:rsidRDefault="004C09E0" w:rsidP="004C09E0">
      <w:pPr>
        <w:pStyle w:val="a3"/>
        <w:spacing w:line="243" w:lineRule="exact"/>
        <w:ind w:left="230"/>
        <w:jc w:val="both"/>
      </w:pPr>
      <w:r>
        <w:t xml:space="preserve">(*) </w:t>
      </w:r>
      <w:r>
        <w:rPr>
          <w:spacing w:val="3"/>
        </w:rPr>
        <w:t>σε</w:t>
      </w:r>
      <w:r>
        <w:rPr>
          <w:spacing w:val="-7"/>
        </w:rPr>
        <w:t xml:space="preserve"> </w:t>
      </w:r>
      <w:r>
        <w:rPr>
          <w:spacing w:val="-1"/>
        </w:rPr>
        <w:t>χιλιάδες</w:t>
      </w:r>
      <w:r>
        <w:t xml:space="preserve"> ευρώ.</w:t>
      </w:r>
    </w:p>
    <w:p w:rsidR="004C09E0" w:rsidRDefault="004C09E0" w:rsidP="004C09E0">
      <w:pPr>
        <w:spacing w:before="11"/>
        <w:rPr>
          <w:rFonts w:ascii="Calibri" w:eastAsia="Calibri" w:hAnsi="Calibri" w:cs="Calibri"/>
          <w:sz w:val="25"/>
          <w:szCs w:val="25"/>
        </w:rPr>
      </w:pPr>
    </w:p>
    <w:p w:rsidR="004C09E0" w:rsidRPr="00E13CD8" w:rsidRDefault="004C09E0" w:rsidP="004C09E0">
      <w:pPr>
        <w:pStyle w:val="a3"/>
        <w:spacing w:line="268" w:lineRule="auto"/>
        <w:ind w:left="230" w:right="104"/>
        <w:jc w:val="both"/>
        <w:rPr>
          <w:lang w:val="el-GR"/>
        </w:rPr>
      </w:pPr>
      <w:r w:rsidRPr="00E13CD8">
        <w:rPr>
          <w:b/>
          <w:spacing w:val="-1"/>
          <w:lang w:val="el-GR"/>
        </w:rPr>
        <w:t>Σημείωση</w:t>
      </w:r>
      <w:r w:rsidRPr="00E13CD8">
        <w:rPr>
          <w:spacing w:val="-1"/>
          <w:lang w:val="el-GR"/>
        </w:rPr>
        <w:t>: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Αυτά</w:t>
      </w:r>
      <w:r w:rsidRPr="00E13CD8">
        <w:rPr>
          <w:lang w:val="el-GR"/>
        </w:rPr>
        <w:t xml:space="preserve"> </w:t>
      </w:r>
      <w:r w:rsidRPr="00E13CD8">
        <w:rPr>
          <w:spacing w:val="3"/>
          <w:lang w:val="el-GR"/>
        </w:rPr>
        <w:t>τα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ακαθάριστα</w:t>
      </w:r>
      <w:r w:rsidRPr="00E13CD8">
        <w:rPr>
          <w:lang w:val="el-GR"/>
        </w:rPr>
        <w:t xml:space="preserve"> στοιχεία προκύπτουν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3"/>
          <w:lang w:val="el-GR"/>
        </w:rPr>
        <w:t>τους</w:t>
      </w:r>
      <w:r w:rsidRPr="00E13CD8">
        <w:rPr>
          <w:spacing w:val="-13"/>
          <w:lang w:val="el-GR"/>
        </w:rPr>
        <w:t xml:space="preserve"> </w:t>
      </w:r>
      <w:r w:rsidRPr="00E13CD8">
        <w:rPr>
          <w:lang w:val="el-GR"/>
        </w:rPr>
        <w:t>λογαριασμούς και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άλλα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1"/>
          <w:lang w:val="el-GR"/>
        </w:rPr>
        <w:t>στοιχεία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της</w:t>
      </w:r>
      <w:r w:rsidRPr="00E13CD8">
        <w:rPr>
          <w:lang w:val="el-GR"/>
        </w:rPr>
        <w:t xml:space="preserve"> συνεργαζόμενης</w:t>
      </w:r>
      <w:r w:rsidRPr="00E13CD8">
        <w:rPr>
          <w:spacing w:val="46"/>
          <w:lang w:val="el-GR"/>
        </w:rPr>
        <w:t xml:space="preserve"> </w:t>
      </w:r>
      <w:r w:rsidRPr="00E13CD8">
        <w:rPr>
          <w:spacing w:val="-1"/>
          <w:lang w:val="el-GR"/>
        </w:rPr>
        <w:t>επιχείρησης,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ή,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1"/>
          <w:lang w:val="el-GR"/>
        </w:rPr>
        <w:t>εφόσον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υπάρχουν,</w:t>
      </w:r>
      <w:r w:rsidRPr="00E13CD8">
        <w:rPr>
          <w:spacing w:val="36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26"/>
          <w:lang w:val="el-GR"/>
        </w:rPr>
        <w:t xml:space="preserve"> </w:t>
      </w:r>
      <w:r w:rsidRPr="00E13CD8">
        <w:rPr>
          <w:spacing w:val="1"/>
          <w:lang w:val="el-GR"/>
        </w:rPr>
        <w:t>τους</w:t>
      </w:r>
      <w:r w:rsidRPr="00E13CD8">
        <w:rPr>
          <w:spacing w:val="34"/>
          <w:lang w:val="el-GR"/>
        </w:rPr>
        <w:t xml:space="preserve"> </w:t>
      </w:r>
      <w:r w:rsidRPr="00E13CD8">
        <w:rPr>
          <w:spacing w:val="-1"/>
          <w:lang w:val="el-GR"/>
        </w:rPr>
        <w:t>ενοποιημένους</w:t>
      </w:r>
      <w:r w:rsidRPr="00E13CD8">
        <w:rPr>
          <w:spacing w:val="35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λογαριασμούς,</w:t>
      </w:r>
      <w:r w:rsidRPr="00E13CD8">
        <w:rPr>
          <w:spacing w:val="32"/>
          <w:lang w:val="el-GR"/>
        </w:rPr>
        <w:t xml:space="preserve"> </w:t>
      </w:r>
      <w:r w:rsidRPr="00E13CD8">
        <w:rPr>
          <w:spacing w:val="-3"/>
          <w:lang w:val="el-GR"/>
        </w:rPr>
        <w:t>στα</w:t>
      </w:r>
      <w:r w:rsidRPr="00E13CD8">
        <w:rPr>
          <w:spacing w:val="33"/>
          <w:lang w:val="el-GR"/>
        </w:rPr>
        <w:t xml:space="preserve"> </w:t>
      </w:r>
      <w:r w:rsidRPr="00E13CD8">
        <w:rPr>
          <w:spacing w:val="1"/>
          <w:lang w:val="el-GR"/>
        </w:rPr>
        <w:t>οποία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προστίθεται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100%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98"/>
          <w:lang w:val="el-GR"/>
        </w:rPr>
        <w:t xml:space="preserve"> </w:t>
      </w:r>
      <w:r w:rsidRPr="00E13CD8">
        <w:rPr>
          <w:lang w:val="el-GR"/>
        </w:rPr>
        <w:t>στοιχείων</w:t>
      </w:r>
      <w:r w:rsidRPr="00E13CD8">
        <w:rPr>
          <w:spacing w:val="44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38"/>
          <w:lang w:val="el-GR"/>
        </w:rPr>
        <w:t xml:space="preserve"> </w:t>
      </w:r>
      <w:r w:rsidRPr="00E13CD8">
        <w:rPr>
          <w:spacing w:val="-1"/>
          <w:lang w:val="el-GR"/>
        </w:rPr>
        <w:t>συνδεδεμένων</w:t>
      </w:r>
      <w:r w:rsidRPr="00E13CD8">
        <w:rPr>
          <w:spacing w:val="44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43"/>
          <w:lang w:val="el-GR"/>
        </w:rPr>
        <w:t xml:space="preserve"> </w:t>
      </w:r>
      <w:r w:rsidRPr="00E13CD8">
        <w:rPr>
          <w:lang w:val="el-GR"/>
        </w:rPr>
        <w:t>αυτήν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-1"/>
          <w:lang w:val="el-GR"/>
        </w:rPr>
        <w:t>επιχειρήσεων,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>εκτός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>εάν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43"/>
          <w:lang w:val="el-GR"/>
        </w:rPr>
        <w:t xml:space="preserve"> </w:t>
      </w:r>
      <w:r w:rsidRPr="00E13CD8">
        <w:rPr>
          <w:spacing w:val="-1"/>
          <w:lang w:val="el-GR"/>
        </w:rPr>
        <w:t>δεδομένα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-1"/>
          <w:lang w:val="el-GR"/>
        </w:rPr>
        <w:t>συνδεδεμένων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-1"/>
          <w:lang w:val="el-GR"/>
        </w:rPr>
        <w:t>επιχειρήσεων</w:t>
      </w:r>
      <w:r w:rsidRPr="00E13CD8">
        <w:rPr>
          <w:spacing w:val="59"/>
          <w:lang w:val="el-GR"/>
        </w:rPr>
        <w:t xml:space="preserve"> </w:t>
      </w:r>
      <w:r w:rsidRPr="00E13CD8">
        <w:rPr>
          <w:spacing w:val="-1"/>
          <w:lang w:val="el-GR"/>
        </w:rPr>
        <w:t>περιλαμβάνονται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ήδη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βάσει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ενοποίησης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2"/>
          <w:lang w:val="el-GR"/>
        </w:rPr>
        <w:t>στα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λογιστικά</w:t>
      </w:r>
      <w:r w:rsidRPr="00E13CD8">
        <w:rPr>
          <w:lang w:val="el-GR"/>
        </w:rPr>
        <w:t xml:space="preserve"> στοιχεία </w:t>
      </w:r>
      <w:r w:rsidRPr="00E13CD8">
        <w:rPr>
          <w:spacing w:val="2"/>
          <w:lang w:val="el-GR"/>
        </w:rPr>
        <w:t>της</w:t>
      </w:r>
      <w:r w:rsidRPr="00E13CD8">
        <w:rPr>
          <w:lang w:val="el-GR"/>
        </w:rPr>
        <w:t xml:space="preserve"> συνεργαζόμενης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επιχείρησης </w:t>
      </w:r>
      <w:r w:rsidRPr="00E13CD8">
        <w:rPr>
          <w:spacing w:val="1"/>
          <w:lang w:val="el-GR"/>
        </w:rPr>
        <w:t>(</w:t>
      </w:r>
      <w:r w:rsidRPr="00E13CD8">
        <w:rPr>
          <w:spacing w:val="1"/>
          <w:position w:val="10"/>
          <w:sz w:val="13"/>
          <w:lang w:val="el-GR"/>
        </w:rPr>
        <w:t>3</w:t>
      </w:r>
      <w:r w:rsidRPr="00E13CD8">
        <w:rPr>
          <w:spacing w:val="1"/>
          <w:lang w:val="el-GR"/>
        </w:rPr>
        <w:t>).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Εάν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χρειάζεται,</w:t>
      </w:r>
      <w:r w:rsidRPr="00E13CD8">
        <w:rPr>
          <w:spacing w:val="102"/>
          <w:lang w:val="el-GR"/>
        </w:rPr>
        <w:t xml:space="preserve"> </w:t>
      </w:r>
      <w:r w:rsidRPr="00E13CD8">
        <w:rPr>
          <w:spacing w:val="-1"/>
          <w:lang w:val="el-GR"/>
        </w:rPr>
        <w:t>πρέπει</w:t>
      </w:r>
      <w:r w:rsidRPr="00E13CD8">
        <w:rPr>
          <w:lang w:val="el-GR"/>
        </w:rPr>
        <w:t xml:space="preserve"> να προστίθενται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3"/>
          <w:lang w:val="el-GR"/>
        </w:rPr>
        <w:t>τα</w:t>
      </w:r>
      <w:r w:rsidRPr="00E13CD8">
        <w:rPr>
          <w:lang w:val="el-GR"/>
        </w:rPr>
        <w:t xml:space="preserve"> </w:t>
      </w:r>
      <w:r w:rsidRPr="00E13CD8">
        <w:rPr>
          <w:spacing w:val="-2"/>
          <w:lang w:val="el-GR"/>
        </w:rPr>
        <w:t>δελτία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1"/>
          <w:lang w:val="el-GR"/>
        </w:rPr>
        <w:t>σύνδεσης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για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2"/>
          <w:lang w:val="el-GR"/>
        </w:rPr>
        <w:t>τις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επιχειρήσεις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περιλαμβάνονται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1"/>
          <w:lang w:val="el-GR"/>
        </w:rPr>
        <w:t>βάσει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1"/>
          <w:lang w:val="el-GR"/>
        </w:rPr>
        <w:t>ενοποίησης.</w:t>
      </w:r>
    </w:p>
    <w:p w:rsidR="004C09E0" w:rsidRDefault="004C09E0" w:rsidP="004C09E0">
      <w:pPr>
        <w:pStyle w:val="4"/>
        <w:numPr>
          <w:ilvl w:val="0"/>
          <w:numId w:val="2"/>
        </w:numPr>
        <w:tabs>
          <w:tab w:val="left" w:pos="430"/>
        </w:tabs>
        <w:spacing w:before="7"/>
        <w:jc w:val="both"/>
        <w:rPr>
          <w:b w:val="0"/>
          <w:bCs w:val="0"/>
        </w:rPr>
      </w:pPr>
      <w:r>
        <w:t>Υπολογισμός κατ’</w:t>
      </w:r>
      <w:r>
        <w:rPr>
          <w:spacing w:val="-9"/>
        </w:rPr>
        <w:t xml:space="preserve"> </w:t>
      </w:r>
      <w:r>
        <w:t>αναλογία</w:t>
      </w:r>
    </w:p>
    <w:p w:rsidR="004C09E0" w:rsidRPr="00E13CD8" w:rsidRDefault="004C09E0" w:rsidP="004C09E0">
      <w:pPr>
        <w:pStyle w:val="a3"/>
        <w:spacing w:before="2" w:line="273" w:lineRule="auto"/>
        <w:ind w:left="230" w:right="108"/>
        <w:jc w:val="both"/>
        <w:rPr>
          <w:lang w:val="el-GR"/>
        </w:rPr>
      </w:pPr>
      <w:r w:rsidRPr="00E13CD8">
        <w:rPr>
          <w:lang w:val="el-GR"/>
        </w:rPr>
        <w:t>α) Ακριβής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αναφορά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2"/>
          <w:lang w:val="el-GR"/>
        </w:rPr>
        <w:t>ποσοστού</w:t>
      </w:r>
      <w:r w:rsidRPr="00E13CD8">
        <w:rPr>
          <w:lang w:val="el-GR"/>
        </w:rPr>
        <w:t xml:space="preserve"> συμμετοχής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3"/>
          <w:lang w:val="el-GR"/>
        </w:rPr>
        <w:t>(</w:t>
      </w:r>
      <w:r w:rsidRPr="00E13CD8">
        <w:rPr>
          <w:spacing w:val="-3"/>
          <w:position w:val="10"/>
          <w:sz w:val="13"/>
          <w:lang w:val="el-GR"/>
        </w:rPr>
        <w:t>4</w:t>
      </w:r>
      <w:r w:rsidRPr="00E13CD8">
        <w:rPr>
          <w:spacing w:val="-3"/>
          <w:lang w:val="el-GR"/>
        </w:rPr>
        <w:t>)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κατέχει η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συμπληρώνει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3"/>
          <w:lang w:val="el-GR"/>
        </w:rPr>
        <w:t>τη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δήλωση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6"/>
          <w:lang w:val="el-GR"/>
        </w:rPr>
        <w:t>(ή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τη</w:t>
      </w:r>
      <w:r w:rsidRPr="00E13CD8">
        <w:rPr>
          <w:spacing w:val="34"/>
          <w:lang w:val="el-GR"/>
        </w:rPr>
        <w:t xml:space="preserve"> </w:t>
      </w:r>
      <w:r w:rsidRPr="00E13CD8">
        <w:rPr>
          <w:spacing w:val="-1"/>
          <w:lang w:val="el-GR"/>
        </w:rPr>
        <w:t>συνδεδεμένη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επιχείρηση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>μέσω</w:t>
      </w:r>
      <w:r w:rsidRPr="00E13CD8">
        <w:rPr>
          <w:spacing w:val="42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-1"/>
          <w:lang w:val="el-GR"/>
        </w:rPr>
        <w:t>οποίας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δημιουργείται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42"/>
          <w:lang w:val="el-GR"/>
        </w:rPr>
        <w:t xml:space="preserve"> </w:t>
      </w:r>
      <w:r w:rsidRPr="00E13CD8">
        <w:rPr>
          <w:spacing w:val="1"/>
          <w:lang w:val="el-GR"/>
        </w:rPr>
        <w:t>σχέση</w:t>
      </w:r>
      <w:r w:rsidRPr="00E13CD8">
        <w:rPr>
          <w:spacing w:val="44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τη</w:t>
      </w:r>
      <w:r w:rsidRPr="00E13CD8">
        <w:rPr>
          <w:spacing w:val="45"/>
          <w:lang w:val="el-GR"/>
        </w:rPr>
        <w:t xml:space="preserve"> </w:t>
      </w:r>
      <w:r w:rsidRPr="00E13CD8">
        <w:rPr>
          <w:lang w:val="el-GR"/>
        </w:rPr>
        <w:t>συνεργαζόμενη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1"/>
          <w:lang w:val="el-GR"/>
        </w:rPr>
        <w:t>επιχείρηση),</w:t>
      </w:r>
      <w:r w:rsidRPr="00E13CD8">
        <w:rPr>
          <w:spacing w:val="38"/>
          <w:lang w:val="el-GR"/>
        </w:rPr>
        <w:t xml:space="preserve"> </w:t>
      </w:r>
      <w:r w:rsidRPr="00E13CD8">
        <w:rPr>
          <w:spacing w:val="2"/>
          <w:lang w:val="el-GR"/>
        </w:rPr>
        <w:t>στη</w:t>
      </w:r>
      <w:r w:rsidRPr="00E13CD8">
        <w:rPr>
          <w:spacing w:val="75"/>
          <w:lang w:val="el-GR"/>
        </w:rPr>
        <w:t xml:space="preserve"> </w:t>
      </w:r>
      <w:r w:rsidRPr="00E13CD8">
        <w:rPr>
          <w:lang w:val="el-GR"/>
        </w:rPr>
        <w:t xml:space="preserve">συνεργαζόμενη        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lang w:val="el-GR"/>
        </w:rPr>
        <w:t xml:space="preserve">        </w:t>
      </w:r>
      <w:r w:rsidRPr="00E13CD8">
        <w:rPr>
          <w:spacing w:val="28"/>
          <w:lang w:val="el-GR"/>
        </w:rPr>
        <w:t xml:space="preserve"> </w:t>
      </w:r>
      <w:r w:rsidRPr="00E13CD8">
        <w:rPr>
          <w:lang w:val="el-GR"/>
        </w:rPr>
        <w:t xml:space="preserve">που        </w:t>
      </w:r>
      <w:r w:rsidRPr="00E13CD8">
        <w:rPr>
          <w:spacing w:val="28"/>
          <w:lang w:val="el-GR"/>
        </w:rPr>
        <w:t xml:space="preserve"> </w:t>
      </w:r>
      <w:r w:rsidRPr="00E13CD8">
        <w:rPr>
          <w:lang w:val="el-GR"/>
        </w:rPr>
        <w:t xml:space="preserve">αποτελεί        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 xml:space="preserve">το        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-1"/>
          <w:lang w:val="el-GR"/>
        </w:rPr>
        <w:t>αντικείμενο</w:t>
      </w:r>
      <w:r w:rsidRPr="00E13CD8">
        <w:rPr>
          <w:lang w:val="el-GR"/>
        </w:rPr>
        <w:t xml:space="preserve">        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lang w:val="el-GR"/>
        </w:rPr>
        <w:t xml:space="preserve">        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1"/>
          <w:lang w:val="el-GR"/>
        </w:rPr>
        <w:t>παρόντος</w:t>
      </w:r>
      <w:r w:rsidRPr="00E13CD8">
        <w:rPr>
          <w:lang w:val="el-GR"/>
        </w:rPr>
        <w:t xml:space="preserve">        </w:t>
      </w:r>
      <w:r w:rsidRPr="00E13CD8">
        <w:rPr>
          <w:spacing w:val="25"/>
          <w:lang w:val="el-GR"/>
        </w:rPr>
        <w:t xml:space="preserve"> </w:t>
      </w:r>
      <w:r w:rsidRPr="00E13CD8">
        <w:rPr>
          <w:spacing w:val="-1"/>
          <w:lang w:val="el-GR"/>
        </w:rPr>
        <w:t>δελτίου:</w:t>
      </w:r>
    </w:p>
    <w:p w:rsidR="004C09E0" w:rsidRPr="00E13CD8" w:rsidRDefault="004C09E0" w:rsidP="004C09E0">
      <w:pPr>
        <w:pStyle w:val="a3"/>
        <w:spacing w:before="2"/>
        <w:ind w:left="230"/>
        <w:jc w:val="both"/>
        <w:rPr>
          <w:lang w:val="el-GR"/>
        </w:rPr>
      </w:pPr>
      <w:r w:rsidRPr="00E13CD8">
        <w:rPr>
          <w:spacing w:val="-1"/>
          <w:lang w:val="el-GR"/>
        </w:rPr>
        <w:t>..............................................................................................................................................................................................</w:t>
      </w:r>
    </w:p>
    <w:p w:rsidR="004C09E0" w:rsidRPr="00E13CD8" w:rsidRDefault="004C09E0" w:rsidP="004C09E0">
      <w:pPr>
        <w:pStyle w:val="a3"/>
        <w:spacing w:before="36"/>
        <w:ind w:left="230"/>
        <w:jc w:val="both"/>
        <w:rPr>
          <w:lang w:val="el-GR"/>
        </w:rPr>
      </w:pPr>
      <w:r w:rsidRPr="00E13CD8">
        <w:rPr>
          <w:lang w:val="el-GR"/>
        </w:rPr>
        <w:t>.......................................................................................................................</w:t>
      </w:r>
    </w:p>
    <w:p w:rsidR="004C09E0" w:rsidRPr="00E13CD8" w:rsidRDefault="004C09E0" w:rsidP="004C09E0">
      <w:pPr>
        <w:pStyle w:val="a3"/>
        <w:spacing w:before="2" w:line="270" w:lineRule="auto"/>
        <w:ind w:left="230" w:right="124"/>
        <w:jc w:val="both"/>
        <w:rPr>
          <w:lang w:val="el-GR"/>
        </w:rPr>
      </w:pPr>
      <w:r w:rsidRPr="00E13CD8">
        <w:rPr>
          <w:lang w:val="el-GR"/>
        </w:rPr>
        <w:t>Αναφορά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1"/>
          <w:lang w:val="el-GR"/>
        </w:rPr>
        <w:t>ποσοστού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1"/>
          <w:lang w:val="el-GR"/>
        </w:rPr>
        <w:t>συμμετοχής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1"/>
          <w:lang w:val="el-GR"/>
        </w:rPr>
        <w:t>(</w:t>
      </w:r>
      <w:r w:rsidRPr="00E13CD8">
        <w:rPr>
          <w:spacing w:val="1"/>
          <w:position w:val="10"/>
          <w:sz w:val="13"/>
          <w:lang w:val="el-GR"/>
        </w:rPr>
        <w:t>4</w:t>
      </w:r>
      <w:r w:rsidRPr="00E13CD8">
        <w:rPr>
          <w:spacing w:val="1"/>
          <w:lang w:val="el-GR"/>
        </w:rPr>
        <w:t>)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κατέχει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συνεργαζόμενη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αποτελεί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αντικείμενο</w:t>
      </w:r>
      <w:r w:rsidRPr="00E13CD8">
        <w:rPr>
          <w:spacing w:val="40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παρόντος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δελτίου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στην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>επιχείρηση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που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καταρτίζει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δήλωση (ή στη </w:t>
      </w:r>
      <w:r w:rsidRPr="00E13CD8">
        <w:rPr>
          <w:spacing w:val="-1"/>
          <w:lang w:val="el-GR"/>
        </w:rPr>
        <w:t>συνδεδεμένη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επιχείρηση):</w:t>
      </w:r>
    </w:p>
    <w:p w:rsidR="004C09E0" w:rsidRPr="00E13CD8" w:rsidRDefault="004C09E0" w:rsidP="004C09E0">
      <w:pPr>
        <w:pStyle w:val="a3"/>
        <w:spacing w:before="4"/>
        <w:ind w:left="230"/>
        <w:jc w:val="both"/>
        <w:rPr>
          <w:lang w:val="el-GR"/>
        </w:rPr>
      </w:pPr>
      <w:r w:rsidRPr="00E13CD8">
        <w:rPr>
          <w:spacing w:val="-1"/>
          <w:lang w:val="el-GR"/>
        </w:rPr>
        <w:t>..............................................................................................................................................................................................</w:t>
      </w:r>
    </w:p>
    <w:p w:rsidR="004C09E0" w:rsidRPr="00E13CD8" w:rsidRDefault="004C09E0" w:rsidP="004C09E0">
      <w:pPr>
        <w:pStyle w:val="a3"/>
        <w:spacing w:before="36"/>
        <w:ind w:left="230"/>
        <w:jc w:val="both"/>
        <w:rPr>
          <w:lang w:val="el-GR"/>
        </w:rPr>
      </w:pPr>
      <w:r w:rsidRPr="00E13CD8">
        <w:rPr>
          <w:lang w:val="el-GR"/>
        </w:rPr>
        <w:t>.....</w:t>
      </w:r>
      <w:r w:rsidRPr="00E13CD8">
        <w:rPr>
          <w:spacing w:val="-3"/>
          <w:lang w:val="el-GR"/>
        </w:rPr>
        <w:t>.</w:t>
      </w:r>
      <w:r w:rsidRPr="00E13CD8">
        <w:rPr>
          <w:lang w:val="el-GR"/>
        </w:rPr>
        <w:t>............</w:t>
      </w:r>
      <w:r w:rsidRPr="00E13CD8">
        <w:rPr>
          <w:spacing w:val="-6"/>
          <w:lang w:val="el-GR"/>
        </w:rPr>
        <w:t>.</w:t>
      </w:r>
      <w:r w:rsidRPr="00E13CD8">
        <w:rPr>
          <w:lang w:val="el-GR"/>
        </w:rPr>
        <w:t>..........</w:t>
      </w:r>
      <w:r w:rsidRPr="00E13CD8">
        <w:rPr>
          <w:spacing w:val="5"/>
          <w:lang w:val="el-GR"/>
        </w:rPr>
        <w:t>.</w:t>
      </w:r>
      <w:r w:rsidRPr="00E13CD8">
        <w:rPr>
          <w:lang w:val="el-GR"/>
        </w:rPr>
        <w:t>............</w:t>
      </w:r>
      <w:r w:rsidRPr="00E13CD8">
        <w:rPr>
          <w:spacing w:val="-6"/>
          <w:lang w:val="el-GR"/>
        </w:rPr>
        <w:t>.</w:t>
      </w:r>
      <w:r w:rsidRPr="00E13CD8">
        <w:rPr>
          <w:lang w:val="el-GR"/>
        </w:rPr>
        <w:t>.......</w:t>
      </w:r>
      <w:r w:rsidRPr="00E13CD8">
        <w:rPr>
          <w:spacing w:val="6"/>
          <w:lang w:val="el-GR"/>
        </w:rPr>
        <w:t>.</w:t>
      </w:r>
      <w:r w:rsidRPr="00E13CD8">
        <w:rPr>
          <w:lang w:val="el-GR"/>
        </w:rPr>
        <w:t>............</w:t>
      </w:r>
      <w:r w:rsidRPr="00E13CD8">
        <w:rPr>
          <w:spacing w:val="-6"/>
          <w:lang w:val="el-GR"/>
        </w:rPr>
        <w:t>.</w:t>
      </w:r>
      <w:r w:rsidRPr="00E13CD8">
        <w:rPr>
          <w:lang w:val="el-GR"/>
        </w:rPr>
        <w:t>......</w:t>
      </w:r>
      <w:r w:rsidRPr="00E13CD8">
        <w:rPr>
          <w:spacing w:val="7"/>
          <w:lang w:val="el-GR"/>
        </w:rPr>
        <w:t>.</w:t>
      </w:r>
      <w:r w:rsidRPr="00E13CD8">
        <w:rPr>
          <w:lang w:val="el-GR"/>
        </w:rPr>
        <w:t>............</w:t>
      </w:r>
      <w:r w:rsidRPr="00E13CD8">
        <w:rPr>
          <w:spacing w:val="-6"/>
          <w:lang w:val="el-GR"/>
        </w:rPr>
        <w:t>.</w:t>
      </w:r>
      <w:r w:rsidRPr="00E13CD8">
        <w:rPr>
          <w:lang w:val="el-GR"/>
        </w:rPr>
        <w:t>.......</w:t>
      </w:r>
      <w:r w:rsidRPr="00E13CD8">
        <w:rPr>
          <w:spacing w:val="6"/>
          <w:lang w:val="el-GR"/>
        </w:rPr>
        <w:t>.</w:t>
      </w:r>
      <w:r w:rsidRPr="00E13CD8">
        <w:rPr>
          <w:lang w:val="el-GR"/>
        </w:rPr>
        <w:t>............</w:t>
      </w:r>
      <w:r w:rsidRPr="00E13CD8">
        <w:rPr>
          <w:spacing w:val="-6"/>
          <w:lang w:val="el-GR"/>
        </w:rPr>
        <w:t>.</w:t>
      </w:r>
      <w:r w:rsidRPr="00E13CD8">
        <w:rPr>
          <w:lang w:val="el-GR"/>
        </w:rPr>
        <w:t>......</w:t>
      </w:r>
      <w:r w:rsidRPr="00E13CD8">
        <w:rPr>
          <w:spacing w:val="7"/>
          <w:lang w:val="el-GR"/>
        </w:rPr>
        <w:t>.</w:t>
      </w:r>
      <w:r w:rsidRPr="00E13CD8">
        <w:rPr>
          <w:lang w:val="el-GR"/>
        </w:rPr>
        <w:t>.......</w:t>
      </w:r>
    </w:p>
    <w:p w:rsidR="004C09E0" w:rsidRPr="00E13CD8" w:rsidRDefault="004C09E0" w:rsidP="004C09E0">
      <w:pPr>
        <w:pStyle w:val="a3"/>
        <w:spacing w:before="36" w:line="280" w:lineRule="auto"/>
        <w:ind w:left="230" w:right="109"/>
        <w:jc w:val="both"/>
        <w:rPr>
          <w:lang w:val="el-GR"/>
        </w:rPr>
      </w:pPr>
      <w:r w:rsidRPr="00E13CD8">
        <w:rPr>
          <w:lang w:val="el-GR"/>
        </w:rPr>
        <w:t>β)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-2"/>
          <w:lang w:val="el-GR"/>
        </w:rPr>
        <w:t>Πρέπει</w:t>
      </w:r>
      <w:r w:rsidRPr="00E13CD8">
        <w:rPr>
          <w:spacing w:val="1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επιλεγεί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>υψηλότερο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-1"/>
          <w:lang w:val="el-GR"/>
        </w:rPr>
        <w:t>ποσοστό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δύο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-1"/>
          <w:lang w:val="el-GR"/>
        </w:rPr>
        <w:t>προηγούμενα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>ποσοστά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45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συμπεριληφθεί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2"/>
          <w:lang w:val="el-GR"/>
        </w:rPr>
        <w:t>στα</w:t>
      </w:r>
      <w:r w:rsidRPr="00E13CD8">
        <w:rPr>
          <w:spacing w:val="65"/>
          <w:lang w:val="el-GR"/>
        </w:rPr>
        <w:t xml:space="preserve"> </w:t>
      </w:r>
      <w:r w:rsidRPr="00E13CD8">
        <w:rPr>
          <w:spacing w:val="-1"/>
          <w:lang w:val="el-GR"/>
        </w:rPr>
        <w:t>ακαθάριστα</w:t>
      </w:r>
      <w:r w:rsidRPr="00E13CD8">
        <w:rPr>
          <w:lang w:val="el-GR"/>
        </w:rPr>
        <w:t xml:space="preserve"> στοιχεία που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αναφέρονται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2"/>
          <w:lang w:val="el-GR"/>
        </w:rPr>
        <w:t>στο</w:t>
      </w:r>
      <w:r w:rsidRPr="00E13CD8">
        <w:rPr>
          <w:lang w:val="el-GR"/>
        </w:rPr>
        <w:t xml:space="preserve"> προηγούμενο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-1"/>
          <w:lang w:val="el-GR"/>
        </w:rPr>
        <w:t>πλαίσιο.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Τα αποτελέσματα του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κατ’</w:t>
      </w:r>
      <w:r w:rsidRPr="00E13CD8">
        <w:rPr>
          <w:spacing w:val="-12"/>
          <w:lang w:val="el-GR"/>
        </w:rPr>
        <w:t xml:space="preserve"> </w:t>
      </w:r>
      <w:r w:rsidRPr="00E13CD8">
        <w:rPr>
          <w:lang w:val="el-GR"/>
        </w:rPr>
        <w:t>αναλογία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1"/>
          <w:lang w:val="el-GR"/>
        </w:rPr>
        <w:t>υπολογισμού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θα μεταφέρονται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3"/>
          <w:lang w:val="el-GR"/>
        </w:rPr>
        <w:t>στον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-1"/>
          <w:lang w:val="el-GR"/>
        </w:rPr>
        <w:t>παρακάτω</w:t>
      </w:r>
      <w:r w:rsidRPr="00E13CD8">
        <w:rPr>
          <w:lang w:val="el-GR"/>
        </w:rPr>
        <w:t xml:space="preserve"> </w:t>
      </w:r>
      <w:r w:rsidRPr="00E13CD8">
        <w:rPr>
          <w:spacing w:val="-2"/>
          <w:lang w:val="el-GR"/>
        </w:rPr>
        <w:t>πίνακα:</w:t>
      </w:r>
    </w:p>
    <w:p w:rsidR="004C09E0" w:rsidRDefault="004C09E0" w:rsidP="004C09E0">
      <w:pPr>
        <w:pStyle w:val="4"/>
        <w:spacing w:line="239" w:lineRule="exact"/>
        <w:ind w:left="230"/>
        <w:jc w:val="both"/>
        <w:rPr>
          <w:b w:val="0"/>
          <w:bCs w:val="0"/>
        </w:rPr>
      </w:pPr>
      <w:r>
        <w:rPr>
          <w:spacing w:val="1"/>
        </w:rPr>
        <w:t>«Πίνακας</w:t>
      </w:r>
      <w:r>
        <w:rPr>
          <w:spacing w:val="-12"/>
        </w:rPr>
        <w:t xml:space="preserve"> </w:t>
      </w:r>
      <w:r>
        <w:t>εταιρικής</w:t>
      </w:r>
      <w:r>
        <w:rPr>
          <w:spacing w:val="-7"/>
        </w:rPr>
        <w:t xml:space="preserve"> </w:t>
      </w:r>
      <w:r>
        <w:t>σχέσης»</w:t>
      </w:r>
    </w:p>
    <w:p w:rsidR="004C09E0" w:rsidRDefault="004C09E0" w:rsidP="004C09E0">
      <w:pPr>
        <w:spacing w:before="11"/>
        <w:rPr>
          <w:rFonts w:ascii="Calibri" w:eastAsia="Calibri" w:hAnsi="Calibri" w:cs="Calibri"/>
          <w:b/>
          <w:bCs/>
          <w:sz w:val="2"/>
          <w:szCs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810"/>
        <w:gridCol w:w="2690"/>
        <w:gridCol w:w="1270"/>
        <w:gridCol w:w="2410"/>
      </w:tblGrid>
      <w:tr w:rsidR="004C09E0" w:rsidTr="00F46904">
        <w:trPr>
          <w:trHeight w:hRule="exact" w:val="57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Ποσ</w:t>
            </w:r>
            <w:r>
              <w:rPr>
                <w:rFonts w:ascii="Calibri" w:hAnsi="Calibri"/>
                <w:spacing w:val="8"/>
                <w:sz w:val="20"/>
              </w:rPr>
              <w:t>ο</w:t>
            </w:r>
            <w:r>
              <w:rPr>
                <w:rFonts w:ascii="Calibri" w:hAnsi="Calibri"/>
                <w:sz w:val="20"/>
              </w:rPr>
              <w:t>στό: ...</w:t>
            </w:r>
          </w:p>
        </w:tc>
        <w:tc>
          <w:tcPr>
            <w:tcW w:w="2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75" w:lineRule="auto"/>
              <w:ind w:left="108" w:right="6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Αριθμός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απασχολουμένων(ΕΜΕ)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75" w:lineRule="auto"/>
              <w:ind w:left="108" w:righ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Κύκλος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εργασιών</w:t>
            </w:r>
            <w:r>
              <w:rPr>
                <w:rFonts w:ascii="Calibri" w:hAnsi="Calibri"/>
                <w:sz w:val="20"/>
              </w:rPr>
              <w:t xml:space="preserve"> (*)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ισολογισμού (*)</w:t>
            </w:r>
          </w:p>
        </w:tc>
      </w:tr>
      <w:tr w:rsidR="004C09E0" w:rsidTr="00F46904">
        <w:trPr>
          <w:trHeight w:hRule="exact" w:val="290"/>
        </w:trPr>
        <w:tc>
          <w:tcPr>
            <w:tcW w:w="2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Αποτελέσματα κατ’ αναλογία</w:t>
            </w:r>
          </w:p>
        </w:tc>
        <w:tc>
          <w:tcPr>
            <w:tcW w:w="2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9E0" w:rsidRDefault="004C09E0" w:rsidP="00F46904"/>
        </w:tc>
      </w:tr>
    </w:tbl>
    <w:p w:rsidR="004C09E0" w:rsidRDefault="004C09E0" w:rsidP="004C09E0">
      <w:pPr>
        <w:pStyle w:val="a3"/>
        <w:spacing w:line="243" w:lineRule="exact"/>
        <w:ind w:left="230"/>
      </w:pPr>
      <w:r>
        <w:t xml:space="preserve">(*) </w:t>
      </w:r>
      <w:r>
        <w:rPr>
          <w:spacing w:val="3"/>
        </w:rPr>
        <w:t>σε</w:t>
      </w:r>
      <w:r>
        <w:rPr>
          <w:spacing w:val="-7"/>
        </w:rPr>
        <w:t xml:space="preserve"> </w:t>
      </w:r>
      <w:r>
        <w:rPr>
          <w:spacing w:val="-1"/>
        </w:rPr>
        <w:t>χιλιάδες</w:t>
      </w:r>
      <w:r>
        <w:t xml:space="preserve"> ευρώ.</w:t>
      </w:r>
    </w:p>
    <w:p w:rsidR="004C09E0" w:rsidRDefault="004C09E0" w:rsidP="004C09E0">
      <w:pPr>
        <w:rPr>
          <w:rFonts w:ascii="Calibri" w:eastAsia="Calibri" w:hAnsi="Calibri" w:cs="Calibri"/>
          <w:sz w:val="20"/>
          <w:szCs w:val="20"/>
        </w:rPr>
      </w:pPr>
    </w:p>
    <w:p w:rsidR="004C09E0" w:rsidRDefault="004C09E0" w:rsidP="004C09E0">
      <w:pPr>
        <w:spacing w:before="9"/>
        <w:rPr>
          <w:rFonts w:ascii="Calibri" w:eastAsia="Calibri" w:hAnsi="Calibri" w:cs="Calibri"/>
          <w:sz w:val="15"/>
          <w:szCs w:val="15"/>
        </w:rPr>
      </w:pPr>
    </w:p>
    <w:p w:rsidR="004C09E0" w:rsidRDefault="004C09E0" w:rsidP="004C09E0">
      <w:pPr>
        <w:pStyle w:val="a3"/>
        <w:ind w:left="230"/>
        <w:rPr>
          <w:lang w:val="el-GR"/>
        </w:rPr>
      </w:pPr>
      <w:r w:rsidRPr="00E13CD8">
        <w:rPr>
          <w:lang w:val="el-GR"/>
        </w:rPr>
        <w:t xml:space="preserve">Τα </w:t>
      </w:r>
      <w:r w:rsidRPr="00E13CD8">
        <w:rPr>
          <w:spacing w:val="1"/>
          <w:lang w:val="el-GR"/>
        </w:rPr>
        <w:t>στοιχεία</w:t>
      </w:r>
      <w:r w:rsidRPr="00E13CD8">
        <w:rPr>
          <w:lang w:val="el-GR"/>
        </w:rPr>
        <w:t xml:space="preserve"> αυτά πρέπει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μεταφέρονται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στον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πίνακα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Α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-1"/>
          <w:lang w:val="el-GR"/>
        </w:rPr>
        <w:t>παραρτήματος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Α.</w:t>
      </w:r>
    </w:p>
    <w:p w:rsidR="004C09E0" w:rsidRPr="00E13CD8" w:rsidRDefault="004C09E0" w:rsidP="004C09E0">
      <w:pPr>
        <w:pStyle w:val="a3"/>
        <w:ind w:left="230"/>
        <w:rPr>
          <w:lang w:val="el-GR"/>
        </w:rPr>
      </w:pPr>
    </w:p>
    <w:p w:rsidR="004C09E0" w:rsidRPr="004C09E0" w:rsidRDefault="004C09E0" w:rsidP="004C09E0">
      <w:pPr>
        <w:pStyle w:val="a3"/>
        <w:numPr>
          <w:ilvl w:val="0"/>
          <w:numId w:val="1"/>
        </w:numPr>
        <w:tabs>
          <w:tab w:val="left" w:pos="466"/>
        </w:tabs>
        <w:spacing w:before="73" w:line="273" w:lineRule="auto"/>
        <w:ind w:right="103" w:firstLine="0"/>
        <w:jc w:val="both"/>
        <w:rPr>
          <w:lang w:val="el-GR"/>
        </w:rPr>
      </w:pPr>
      <w:r w:rsidRPr="004C09E0">
        <w:rPr>
          <w:spacing w:val="2"/>
          <w:lang w:val="el-GR"/>
        </w:rPr>
        <w:t>Να</w:t>
      </w:r>
      <w:r w:rsidRPr="004C09E0">
        <w:rPr>
          <w:lang w:val="el-GR"/>
        </w:rPr>
        <w:t xml:space="preserve"> </w:t>
      </w:r>
      <w:r w:rsidRPr="004C09E0">
        <w:rPr>
          <w:spacing w:val="-1"/>
          <w:lang w:val="el-GR"/>
        </w:rPr>
        <w:t>προσδιοριστεί</w:t>
      </w:r>
      <w:r w:rsidRPr="004C09E0">
        <w:rPr>
          <w:lang w:val="el-GR"/>
        </w:rPr>
        <w:t xml:space="preserve"> από</w:t>
      </w:r>
      <w:r w:rsidRPr="004C09E0">
        <w:rPr>
          <w:spacing w:val="8"/>
          <w:lang w:val="el-GR"/>
        </w:rPr>
        <w:t xml:space="preserve"> </w:t>
      </w:r>
      <w:r w:rsidRPr="004C09E0">
        <w:rPr>
          <w:lang w:val="el-GR"/>
        </w:rPr>
        <w:t>τα κράτη</w:t>
      </w:r>
      <w:r w:rsidRPr="004C09E0">
        <w:rPr>
          <w:spacing w:val="7"/>
          <w:lang w:val="el-GR"/>
        </w:rPr>
        <w:t xml:space="preserve"> </w:t>
      </w:r>
      <w:r w:rsidRPr="004C09E0">
        <w:rPr>
          <w:lang w:val="el-GR"/>
        </w:rPr>
        <w:t>μέλη</w:t>
      </w:r>
      <w:r w:rsidRPr="004C09E0">
        <w:rPr>
          <w:spacing w:val="-12"/>
          <w:lang w:val="el-GR"/>
        </w:rPr>
        <w:t xml:space="preserve"> </w:t>
      </w:r>
      <w:r w:rsidRPr="004C09E0">
        <w:rPr>
          <w:spacing w:val="1"/>
          <w:lang w:val="el-GR"/>
        </w:rPr>
        <w:t>σύμφωνα</w:t>
      </w:r>
      <w:r w:rsidRPr="004C09E0">
        <w:rPr>
          <w:lang w:val="el-GR"/>
        </w:rPr>
        <w:t xml:space="preserve"> με</w:t>
      </w:r>
      <w:r w:rsidRPr="004C09E0">
        <w:rPr>
          <w:spacing w:val="-8"/>
          <w:lang w:val="el-GR"/>
        </w:rPr>
        <w:t xml:space="preserve"> </w:t>
      </w:r>
      <w:r w:rsidRPr="004C09E0">
        <w:rPr>
          <w:spacing w:val="2"/>
          <w:lang w:val="el-GR"/>
        </w:rPr>
        <w:t>τις</w:t>
      </w:r>
      <w:r w:rsidRPr="004C09E0">
        <w:rPr>
          <w:spacing w:val="-7"/>
          <w:lang w:val="el-GR"/>
        </w:rPr>
        <w:t xml:space="preserve"> </w:t>
      </w:r>
      <w:r w:rsidRPr="004C09E0">
        <w:rPr>
          <w:lang w:val="el-GR"/>
        </w:rPr>
        <w:t>ανάγκες</w:t>
      </w:r>
      <w:r w:rsidRPr="004C09E0">
        <w:rPr>
          <w:spacing w:val="-6"/>
          <w:lang w:val="el-GR"/>
        </w:rPr>
        <w:t xml:space="preserve"> </w:t>
      </w:r>
      <w:r w:rsidRPr="004C09E0">
        <w:rPr>
          <w:spacing w:val="2"/>
          <w:lang w:val="el-GR"/>
        </w:rPr>
        <w:t>τους.</w:t>
      </w:r>
    </w:p>
    <w:p w:rsidR="004C09E0" w:rsidRPr="004C09E0" w:rsidRDefault="004C09E0" w:rsidP="004C09E0">
      <w:pPr>
        <w:pStyle w:val="a3"/>
        <w:numPr>
          <w:ilvl w:val="0"/>
          <w:numId w:val="1"/>
        </w:numPr>
        <w:tabs>
          <w:tab w:val="left" w:pos="466"/>
        </w:tabs>
        <w:spacing w:before="73" w:line="273" w:lineRule="auto"/>
        <w:ind w:right="103" w:firstLine="0"/>
        <w:jc w:val="both"/>
        <w:rPr>
          <w:lang w:val="el-GR"/>
        </w:rPr>
      </w:pPr>
      <w:r w:rsidRPr="004C09E0">
        <w:rPr>
          <w:spacing w:val="-1"/>
          <w:lang w:val="el-GR"/>
        </w:rPr>
        <w:t>Πρόεδρος</w:t>
      </w:r>
      <w:r w:rsidRPr="004C09E0">
        <w:rPr>
          <w:spacing w:val="7"/>
          <w:lang w:val="el-GR"/>
        </w:rPr>
        <w:t xml:space="preserve"> </w:t>
      </w:r>
      <w:r w:rsidRPr="004C09E0">
        <w:rPr>
          <w:spacing w:val="-1"/>
          <w:lang w:val="el-GR"/>
        </w:rPr>
        <w:t>(«</w:t>
      </w:r>
      <w:r w:rsidRPr="004C09E0">
        <w:rPr>
          <w:spacing w:val="-1"/>
        </w:rPr>
        <w:t>Chief</w:t>
      </w:r>
      <w:r w:rsidRPr="004C09E0">
        <w:rPr>
          <w:lang w:val="el-GR"/>
        </w:rPr>
        <w:t xml:space="preserve"> </w:t>
      </w:r>
      <w:r>
        <w:t>executive</w:t>
      </w:r>
      <w:r w:rsidRPr="004C09E0">
        <w:rPr>
          <w:lang w:val="el-GR"/>
        </w:rPr>
        <w:t xml:space="preserve">»), </w:t>
      </w:r>
      <w:r w:rsidRPr="004C09E0">
        <w:rPr>
          <w:spacing w:val="-2"/>
          <w:lang w:val="el-GR"/>
        </w:rPr>
        <w:t>Γενικός</w:t>
      </w:r>
      <w:r w:rsidRPr="004C09E0">
        <w:rPr>
          <w:spacing w:val="6"/>
          <w:lang w:val="el-GR"/>
        </w:rPr>
        <w:t xml:space="preserve"> </w:t>
      </w:r>
      <w:r w:rsidRPr="004C09E0">
        <w:rPr>
          <w:lang w:val="el-GR"/>
        </w:rPr>
        <w:t>Διευθυντής</w:t>
      </w:r>
      <w:r w:rsidRPr="004C09E0">
        <w:rPr>
          <w:spacing w:val="-13"/>
          <w:lang w:val="el-GR"/>
        </w:rPr>
        <w:t xml:space="preserve"> </w:t>
      </w:r>
      <w:r w:rsidRPr="004C09E0">
        <w:rPr>
          <w:lang w:val="el-GR"/>
        </w:rPr>
        <w:t>ή</w:t>
      </w:r>
      <w:r w:rsidRPr="004C09E0">
        <w:rPr>
          <w:spacing w:val="7"/>
          <w:lang w:val="el-GR"/>
        </w:rPr>
        <w:t xml:space="preserve"> </w:t>
      </w:r>
      <w:r w:rsidRPr="004C09E0">
        <w:rPr>
          <w:lang w:val="el-GR"/>
        </w:rPr>
        <w:t>αντίστοιχη</w:t>
      </w:r>
      <w:r w:rsidRPr="004C09E0">
        <w:rPr>
          <w:spacing w:val="-8"/>
          <w:lang w:val="el-GR"/>
        </w:rPr>
        <w:t xml:space="preserve"> </w:t>
      </w:r>
      <w:r w:rsidRPr="004C09E0">
        <w:rPr>
          <w:spacing w:val="1"/>
          <w:lang w:val="el-GR"/>
        </w:rPr>
        <w:t>θέση.</w:t>
      </w:r>
    </w:p>
    <w:p w:rsidR="004C09E0" w:rsidRPr="004C09E0" w:rsidRDefault="004C09E0" w:rsidP="004C09E0">
      <w:pPr>
        <w:pStyle w:val="a3"/>
        <w:numPr>
          <w:ilvl w:val="0"/>
          <w:numId w:val="1"/>
        </w:numPr>
        <w:tabs>
          <w:tab w:val="left" w:pos="466"/>
        </w:tabs>
        <w:spacing w:before="73" w:line="273" w:lineRule="auto"/>
        <w:ind w:right="103" w:firstLine="0"/>
        <w:jc w:val="both"/>
        <w:rPr>
          <w:lang w:val="el-GR"/>
        </w:rPr>
      </w:pPr>
      <w:r>
        <w:t>Ορισμός,</w:t>
      </w:r>
      <w:r w:rsidRPr="004C09E0">
        <w:rPr>
          <w:spacing w:val="6"/>
        </w:rPr>
        <w:t xml:space="preserve"> </w:t>
      </w:r>
      <w:r w:rsidRPr="004C09E0">
        <w:rPr>
          <w:spacing w:val="-2"/>
        </w:rPr>
        <w:t>άρθρο</w:t>
      </w:r>
      <w:r>
        <w:t xml:space="preserve"> 6 </w:t>
      </w:r>
      <w:r w:rsidRPr="004C09E0">
        <w:rPr>
          <w:spacing w:val="-1"/>
        </w:rPr>
        <w:t>παράγραφος</w:t>
      </w:r>
      <w:r>
        <w:t xml:space="preserve"> 3</w:t>
      </w:r>
      <w:r w:rsidRPr="004C09E0">
        <w:rPr>
          <w:spacing w:val="6"/>
        </w:rPr>
        <w:t xml:space="preserve"> </w:t>
      </w:r>
      <w:r w:rsidRPr="004C09E0">
        <w:rPr>
          <w:spacing w:val="-3"/>
        </w:rPr>
        <w:t>εδάφιο</w:t>
      </w:r>
      <w:r w:rsidRPr="004C09E0">
        <w:rPr>
          <w:spacing w:val="9"/>
        </w:rPr>
        <w:t xml:space="preserve"> </w:t>
      </w:r>
      <w:r>
        <w:t>1.</w:t>
      </w:r>
    </w:p>
    <w:p w:rsidR="004C09E0" w:rsidRDefault="004C09E0" w:rsidP="004C09E0">
      <w:pPr>
        <w:pStyle w:val="a3"/>
        <w:numPr>
          <w:ilvl w:val="0"/>
          <w:numId w:val="1"/>
        </w:numPr>
        <w:tabs>
          <w:tab w:val="left" w:pos="466"/>
        </w:tabs>
        <w:spacing w:before="73" w:line="273" w:lineRule="auto"/>
        <w:ind w:right="103" w:firstLine="0"/>
        <w:jc w:val="both"/>
        <w:rPr>
          <w:lang w:val="el-GR"/>
        </w:rPr>
      </w:pPr>
      <w:r w:rsidRPr="004C09E0">
        <w:rPr>
          <w:spacing w:val="1"/>
          <w:lang w:val="el-GR"/>
        </w:rPr>
        <w:t>Όσον</w:t>
      </w:r>
      <w:r w:rsidRPr="004C09E0">
        <w:rPr>
          <w:spacing w:val="5"/>
          <w:lang w:val="el-GR"/>
        </w:rPr>
        <w:t xml:space="preserve"> </w:t>
      </w:r>
      <w:r w:rsidRPr="004C09E0">
        <w:rPr>
          <w:lang w:val="el-GR"/>
        </w:rPr>
        <w:t>αφορά</w:t>
      </w:r>
      <w:r w:rsidRPr="004C09E0">
        <w:rPr>
          <w:spacing w:val="10"/>
          <w:lang w:val="el-GR"/>
        </w:rPr>
        <w:t xml:space="preserve"> </w:t>
      </w:r>
      <w:r w:rsidRPr="004C09E0">
        <w:rPr>
          <w:lang w:val="el-GR"/>
        </w:rPr>
        <w:t>τη</w:t>
      </w:r>
      <w:r w:rsidRPr="004C09E0">
        <w:rPr>
          <w:spacing w:val="5"/>
          <w:lang w:val="el-GR"/>
        </w:rPr>
        <w:t xml:space="preserve"> </w:t>
      </w:r>
      <w:r w:rsidRPr="004C09E0">
        <w:rPr>
          <w:lang w:val="el-GR"/>
        </w:rPr>
        <w:t>συμμετοχή</w:t>
      </w:r>
      <w:r w:rsidRPr="004C09E0">
        <w:rPr>
          <w:spacing w:val="9"/>
          <w:lang w:val="el-GR"/>
        </w:rPr>
        <w:t xml:space="preserve"> </w:t>
      </w:r>
      <w:r w:rsidRPr="004C09E0">
        <w:rPr>
          <w:lang w:val="el-GR"/>
        </w:rPr>
        <w:t>στο</w:t>
      </w:r>
      <w:r w:rsidRPr="004C09E0">
        <w:rPr>
          <w:spacing w:val="15"/>
          <w:lang w:val="el-GR"/>
        </w:rPr>
        <w:t xml:space="preserve"> </w:t>
      </w:r>
      <w:r w:rsidRPr="004C09E0">
        <w:rPr>
          <w:spacing w:val="-2"/>
          <w:lang w:val="el-GR"/>
        </w:rPr>
        <w:t>κεφάλαιο</w:t>
      </w:r>
      <w:r w:rsidRPr="004C09E0">
        <w:rPr>
          <w:spacing w:val="14"/>
          <w:lang w:val="el-GR"/>
        </w:rPr>
        <w:t xml:space="preserve"> </w:t>
      </w:r>
      <w:r w:rsidRPr="004C09E0">
        <w:rPr>
          <w:lang w:val="el-GR"/>
        </w:rPr>
        <w:t>ή</w:t>
      </w:r>
      <w:r w:rsidRPr="004C09E0">
        <w:rPr>
          <w:spacing w:val="17"/>
          <w:lang w:val="el-GR"/>
        </w:rPr>
        <w:t xml:space="preserve"> </w:t>
      </w:r>
      <w:r w:rsidRPr="004C09E0">
        <w:rPr>
          <w:spacing w:val="2"/>
          <w:lang w:val="el-GR"/>
        </w:rPr>
        <w:t>στα</w:t>
      </w:r>
      <w:r w:rsidRPr="004C09E0">
        <w:rPr>
          <w:spacing w:val="11"/>
          <w:lang w:val="el-GR"/>
        </w:rPr>
        <w:t xml:space="preserve"> </w:t>
      </w:r>
      <w:r w:rsidRPr="004C09E0">
        <w:rPr>
          <w:spacing w:val="-2"/>
          <w:lang w:val="el-GR"/>
        </w:rPr>
        <w:t>δικαιώματα</w:t>
      </w:r>
      <w:r w:rsidRPr="004C09E0">
        <w:rPr>
          <w:spacing w:val="11"/>
          <w:lang w:val="el-GR"/>
        </w:rPr>
        <w:t xml:space="preserve"> </w:t>
      </w:r>
      <w:r w:rsidRPr="004C09E0">
        <w:rPr>
          <w:lang w:val="el-GR"/>
        </w:rPr>
        <w:t>ψήφου,</w:t>
      </w:r>
      <w:r w:rsidRPr="004C09E0">
        <w:rPr>
          <w:spacing w:val="16"/>
          <w:lang w:val="el-GR"/>
        </w:rPr>
        <w:t xml:space="preserve"> </w:t>
      </w:r>
      <w:r w:rsidRPr="004C09E0">
        <w:rPr>
          <w:spacing w:val="-1"/>
          <w:lang w:val="el-GR"/>
        </w:rPr>
        <w:t>λαμβάνεται</w:t>
      </w:r>
      <w:r w:rsidRPr="004C09E0">
        <w:rPr>
          <w:spacing w:val="8"/>
          <w:lang w:val="el-GR"/>
        </w:rPr>
        <w:t xml:space="preserve"> </w:t>
      </w:r>
      <w:r w:rsidRPr="004C09E0">
        <w:rPr>
          <w:spacing w:val="1"/>
          <w:lang w:val="el-GR"/>
        </w:rPr>
        <w:t>υπόψη</w:t>
      </w:r>
      <w:r w:rsidRPr="004C09E0">
        <w:rPr>
          <w:spacing w:val="15"/>
          <w:lang w:val="el-GR"/>
        </w:rPr>
        <w:t xml:space="preserve"> </w:t>
      </w:r>
      <w:r w:rsidRPr="004C09E0">
        <w:rPr>
          <w:lang w:val="el-GR"/>
        </w:rPr>
        <w:t>το</w:t>
      </w:r>
      <w:r w:rsidRPr="004C09E0">
        <w:rPr>
          <w:spacing w:val="12"/>
          <w:lang w:val="el-GR"/>
        </w:rPr>
        <w:t xml:space="preserve"> </w:t>
      </w:r>
      <w:r w:rsidRPr="004C09E0">
        <w:rPr>
          <w:spacing w:val="-1"/>
          <w:lang w:val="el-GR"/>
        </w:rPr>
        <w:t>υψηλότερο</w:t>
      </w:r>
      <w:r w:rsidRPr="004C09E0">
        <w:rPr>
          <w:spacing w:val="19"/>
          <w:lang w:val="el-GR"/>
        </w:rPr>
        <w:t xml:space="preserve"> </w:t>
      </w:r>
      <w:r w:rsidRPr="004C09E0">
        <w:rPr>
          <w:lang w:val="el-GR"/>
        </w:rPr>
        <w:t>ποσοστό.</w:t>
      </w:r>
      <w:r w:rsidRPr="004C09E0">
        <w:rPr>
          <w:spacing w:val="56"/>
          <w:lang w:val="el-GR"/>
        </w:rPr>
        <w:t xml:space="preserve"> </w:t>
      </w:r>
      <w:r w:rsidRPr="004C09E0">
        <w:rPr>
          <w:lang w:val="el-GR"/>
        </w:rPr>
        <w:t>Στο</w:t>
      </w:r>
      <w:r w:rsidRPr="004C09E0">
        <w:rPr>
          <w:spacing w:val="20"/>
          <w:lang w:val="el-GR"/>
        </w:rPr>
        <w:t xml:space="preserve"> </w:t>
      </w:r>
      <w:r w:rsidRPr="004C09E0">
        <w:rPr>
          <w:spacing w:val="-1"/>
          <w:lang w:val="el-GR"/>
        </w:rPr>
        <w:t>ποσοστό</w:t>
      </w:r>
      <w:r w:rsidRPr="004C09E0">
        <w:rPr>
          <w:spacing w:val="19"/>
          <w:lang w:val="el-GR"/>
        </w:rPr>
        <w:t xml:space="preserve"> </w:t>
      </w:r>
      <w:r w:rsidRPr="004C09E0">
        <w:rPr>
          <w:lang w:val="el-GR"/>
        </w:rPr>
        <w:t>αυτό</w:t>
      </w:r>
      <w:r w:rsidRPr="004C09E0">
        <w:rPr>
          <w:spacing w:val="20"/>
          <w:lang w:val="el-GR"/>
        </w:rPr>
        <w:t xml:space="preserve"> </w:t>
      </w:r>
      <w:r w:rsidRPr="004C09E0">
        <w:rPr>
          <w:spacing w:val="-1"/>
          <w:lang w:val="el-GR"/>
        </w:rPr>
        <w:t>πρέπει</w:t>
      </w:r>
      <w:r w:rsidRPr="004C09E0">
        <w:rPr>
          <w:spacing w:val="10"/>
          <w:lang w:val="el-GR"/>
        </w:rPr>
        <w:t xml:space="preserve"> </w:t>
      </w:r>
      <w:r w:rsidRPr="004C09E0">
        <w:rPr>
          <w:lang w:val="el-GR"/>
        </w:rPr>
        <w:t>να</w:t>
      </w:r>
      <w:r w:rsidRPr="004C09E0">
        <w:rPr>
          <w:spacing w:val="11"/>
          <w:lang w:val="el-GR"/>
        </w:rPr>
        <w:t xml:space="preserve"> </w:t>
      </w:r>
      <w:r w:rsidRPr="004C09E0">
        <w:rPr>
          <w:lang w:val="el-GR"/>
        </w:rPr>
        <w:t>προστεθεί</w:t>
      </w:r>
      <w:r w:rsidRPr="004C09E0">
        <w:rPr>
          <w:spacing w:val="13"/>
          <w:lang w:val="el-GR"/>
        </w:rPr>
        <w:t xml:space="preserve"> </w:t>
      </w:r>
      <w:r w:rsidRPr="004C09E0">
        <w:rPr>
          <w:lang w:val="el-GR"/>
        </w:rPr>
        <w:t>το</w:t>
      </w:r>
      <w:r w:rsidRPr="004C09E0">
        <w:rPr>
          <w:spacing w:val="22"/>
          <w:lang w:val="el-GR"/>
        </w:rPr>
        <w:t xml:space="preserve"> </w:t>
      </w:r>
      <w:r w:rsidRPr="004C09E0">
        <w:rPr>
          <w:spacing w:val="-1"/>
          <w:lang w:val="el-GR"/>
        </w:rPr>
        <w:t>ποσοστό</w:t>
      </w:r>
      <w:r w:rsidRPr="004C09E0">
        <w:rPr>
          <w:spacing w:val="9"/>
          <w:lang w:val="el-GR"/>
        </w:rPr>
        <w:t xml:space="preserve"> </w:t>
      </w:r>
      <w:r w:rsidRPr="004C09E0">
        <w:rPr>
          <w:lang w:val="el-GR"/>
        </w:rPr>
        <w:t>συμμετοχής</w:t>
      </w:r>
      <w:r w:rsidRPr="004C09E0">
        <w:rPr>
          <w:spacing w:val="5"/>
          <w:lang w:val="el-GR"/>
        </w:rPr>
        <w:t xml:space="preserve"> </w:t>
      </w:r>
      <w:r w:rsidRPr="004C09E0">
        <w:rPr>
          <w:spacing w:val="1"/>
          <w:lang w:val="el-GR"/>
        </w:rPr>
        <w:t>στην</w:t>
      </w:r>
      <w:r w:rsidRPr="004C09E0">
        <w:rPr>
          <w:spacing w:val="17"/>
          <w:lang w:val="el-GR"/>
        </w:rPr>
        <w:t xml:space="preserve"> </w:t>
      </w:r>
      <w:r w:rsidRPr="004C09E0">
        <w:rPr>
          <w:spacing w:val="-3"/>
          <w:lang w:val="el-GR"/>
        </w:rPr>
        <w:t>ίδια</w:t>
      </w:r>
      <w:r w:rsidRPr="004C09E0">
        <w:rPr>
          <w:spacing w:val="6"/>
          <w:lang w:val="el-GR"/>
        </w:rPr>
        <w:t xml:space="preserve"> </w:t>
      </w:r>
      <w:r w:rsidRPr="004C09E0">
        <w:rPr>
          <w:lang w:val="el-GR"/>
        </w:rPr>
        <w:t>επιχείρηση</w:t>
      </w:r>
      <w:r w:rsidRPr="004C09E0">
        <w:rPr>
          <w:spacing w:val="17"/>
          <w:lang w:val="el-GR"/>
        </w:rPr>
        <w:t xml:space="preserve"> </w:t>
      </w:r>
      <w:r w:rsidRPr="004C09E0">
        <w:rPr>
          <w:lang w:val="el-GR"/>
        </w:rPr>
        <w:t>που</w:t>
      </w:r>
      <w:r w:rsidRPr="004C09E0">
        <w:rPr>
          <w:spacing w:val="20"/>
          <w:lang w:val="el-GR"/>
        </w:rPr>
        <w:t xml:space="preserve"> </w:t>
      </w:r>
      <w:r w:rsidRPr="004C09E0">
        <w:rPr>
          <w:lang w:val="el-GR"/>
        </w:rPr>
        <w:t>ανήκει</w:t>
      </w:r>
      <w:r w:rsidRPr="004C09E0">
        <w:rPr>
          <w:spacing w:val="7"/>
          <w:lang w:val="el-GR"/>
        </w:rPr>
        <w:t xml:space="preserve"> </w:t>
      </w:r>
      <w:r w:rsidRPr="004C09E0">
        <w:rPr>
          <w:lang w:val="el-GR"/>
        </w:rPr>
        <w:t>σε</w:t>
      </w:r>
      <w:r w:rsidRPr="004C09E0">
        <w:rPr>
          <w:spacing w:val="17"/>
          <w:lang w:val="el-GR"/>
        </w:rPr>
        <w:t xml:space="preserve"> </w:t>
      </w:r>
      <w:r w:rsidRPr="004C09E0">
        <w:rPr>
          <w:spacing w:val="-1"/>
          <w:lang w:val="el-GR"/>
        </w:rPr>
        <w:t>συνδεδεμένες</w:t>
      </w:r>
      <w:r w:rsidRPr="004C09E0">
        <w:rPr>
          <w:spacing w:val="65"/>
          <w:lang w:val="el-GR"/>
        </w:rPr>
        <w:t xml:space="preserve"> </w:t>
      </w:r>
      <w:r w:rsidRPr="004C09E0">
        <w:rPr>
          <w:spacing w:val="-1"/>
          <w:lang w:val="el-GR"/>
        </w:rPr>
        <w:t>επιχειρήσεις</w:t>
      </w:r>
      <w:r w:rsidRPr="004C09E0">
        <w:rPr>
          <w:spacing w:val="-5"/>
          <w:lang w:val="el-GR"/>
        </w:rPr>
        <w:t xml:space="preserve"> </w:t>
      </w:r>
      <w:r w:rsidRPr="004C09E0">
        <w:rPr>
          <w:spacing w:val="1"/>
          <w:lang w:val="el-GR"/>
        </w:rPr>
        <w:t>(ορισμός,</w:t>
      </w:r>
      <w:r w:rsidRPr="004C09E0">
        <w:rPr>
          <w:lang w:val="el-GR"/>
        </w:rPr>
        <w:t xml:space="preserve"> άρθρο</w:t>
      </w:r>
      <w:r w:rsidRPr="004C09E0">
        <w:rPr>
          <w:spacing w:val="8"/>
          <w:lang w:val="el-GR"/>
        </w:rPr>
        <w:t xml:space="preserve"> </w:t>
      </w:r>
      <w:r w:rsidRPr="004C09E0">
        <w:rPr>
          <w:lang w:val="el-GR"/>
        </w:rPr>
        <w:t>3</w:t>
      </w:r>
      <w:r w:rsidRPr="004C09E0">
        <w:rPr>
          <w:spacing w:val="3"/>
          <w:lang w:val="el-GR"/>
        </w:rPr>
        <w:t xml:space="preserve"> </w:t>
      </w:r>
      <w:r w:rsidRPr="004C09E0">
        <w:rPr>
          <w:spacing w:val="-2"/>
          <w:lang w:val="el-GR"/>
        </w:rPr>
        <w:t>παράγραφος</w:t>
      </w:r>
      <w:r w:rsidRPr="004C09E0">
        <w:rPr>
          <w:spacing w:val="7"/>
          <w:lang w:val="el-GR"/>
        </w:rPr>
        <w:t xml:space="preserve"> </w:t>
      </w:r>
      <w:r w:rsidRPr="004C09E0">
        <w:rPr>
          <w:lang w:val="el-GR"/>
        </w:rPr>
        <w:t xml:space="preserve">2 </w:t>
      </w:r>
      <w:r w:rsidRPr="004C09E0">
        <w:rPr>
          <w:spacing w:val="-2"/>
          <w:lang w:val="el-GR"/>
        </w:rPr>
        <w:t>εδάφιο</w:t>
      </w:r>
      <w:r w:rsidRPr="004C09E0">
        <w:rPr>
          <w:spacing w:val="9"/>
          <w:lang w:val="el-GR"/>
        </w:rPr>
        <w:t xml:space="preserve"> </w:t>
      </w:r>
    </w:p>
    <w:p w:rsidR="004C09E0" w:rsidRPr="00E13CD8" w:rsidRDefault="004C09E0" w:rsidP="004C09E0">
      <w:pPr>
        <w:spacing w:before="9"/>
        <w:rPr>
          <w:rFonts w:ascii="Calibri" w:eastAsia="Calibri" w:hAnsi="Calibri" w:cs="Calibri"/>
          <w:sz w:val="15"/>
          <w:szCs w:val="15"/>
          <w:lang w:val="el-GR"/>
        </w:rPr>
      </w:pPr>
    </w:p>
    <w:sectPr w:rsidR="004C09E0" w:rsidRPr="00E13CD8" w:rsidSect="004C09E0">
      <w:pgSz w:w="11906" w:h="16838"/>
      <w:pgMar w:top="1440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5D"/>
    <w:multiLevelType w:val="hybridMultilevel"/>
    <w:tmpl w:val="4B54237E"/>
    <w:lvl w:ilvl="0" w:tplc="13027848">
      <w:start w:val="1"/>
      <w:numFmt w:val="decimal"/>
      <w:lvlText w:val="(%1)"/>
      <w:lvlJc w:val="left"/>
      <w:pPr>
        <w:ind w:left="110" w:hanging="236"/>
        <w:jc w:val="right"/>
      </w:pPr>
      <w:rPr>
        <w:rFonts w:ascii="Calibri" w:eastAsia="Calibri" w:hAnsi="Calibri" w:hint="default"/>
        <w:spacing w:val="-1"/>
        <w:sz w:val="20"/>
        <w:szCs w:val="20"/>
      </w:rPr>
    </w:lvl>
    <w:lvl w:ilvl="1" w:tplc="F8B86EFC">
      <w:start w:val="1"/>
      <w:numFmt w:val="decimal"/>
      <w:lvlText w:val="(%2)"/>
      <w:lvlJc w:val="left"/>
      <w:pPr>
        <w:ind w:left="230" w:hanging="260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2" w:tplc="23B2B642">
      <w:start w:val="1"/>
      <w:numFmt w:val="bullet"/>
      <w:lvlText w:val="•"/>
      <w:lvlJc w:val="left"/>
      <w:pPr>
        <w:ind w:left="1313" w:hanging="260"/>
      </w:pPr>
      <w:rPr>
        <w:rFonts w:hint="default"/>
      </w:rPr>
    </w:lvl>
    <w:lvl w:ilvl="3" w:tplc="8F9CEE8E">
      <w:start w:val="1"/>
      <w:numFmt w:val="bullet"/>
      <w:lvlText w:val="•"/>
      <w:lvlJc w:val="left"/>
      <w:pPr>
        <w:ind w:left="2397" w:hanging="260"/>
      </w:pPr>
      <w:rPr>
        <w:rFonts w:hint="default"/>
      </w:rPr>
    </w:lvl>
    <w:lvl w:ilvl="4" w:tplc="7D524CC8">
      <w:start w:val="1"/>
      <w:numFmt w:val="bullet"/>
      <w:lvlText w:val="•"/>
      <w:lvlJc w:val="left"/>
      <w:pPr>
        <w:ind w:left="3481" w:hanging="260"/>
      </w:pPr>
      <w:rPr>
        <w:rFonts w:hint="default"/>
      </w:rPr>
    </w:lvl>
    <w:lvl w:ilvl="5" w:tplc="04CC611E">
      <w:start w:val="1"/>
      <w:numFmt w:val="bullet"/>
      <w:lvlText w:val="•"/>
      <w:lvlJc w:val="left"/>
      <w:pPr>
        <w:ind w:left="4565" w:hanging="260"/>
      </w:pPr>
      <w:rPr>
        <w:rFonts w:hint="default"/>
      </w:rPr>
    </w:lvl>
    <w:lvl w:ilvl="6" w:tplc="2AA66A8E">
      <w:start w:val="1"/>
      <w:numFmt w:val="bullet"/>
      <w:lvlText w:val="•"/>
      <w:lvlJc w:val="left"/>
      <w:pPr>
        <w:ind w:left="5649" w:hanging="260"/>
      </w:pPr>
      <w:rPr>
        <w:rFonts w:hint="default"/>
      </w:rPr>
    </w:lvl>
    <w:lvl w:ilvl="7" w:tplc="5DD8A146">
      <w:start w:val="1"/>
      <w:numFmt w:val="bullet"/>
      <w:lvlText w:val="•"/>
      <w:lvlJc w:val="left"/>
      <w:pPr>
        <w:ind w:left="6733" w:hanging="260"/>
      </w:pPr>
      <w:rPr>
        <w:rFonts w:hint="default"/>
      </w:rPr>
    </w:lvl>
    <w:lvl w:ilvl="8" w:tplc="9B7C8234">
      <w:start w:val="1"/>
      <w:numFmt w:val="bullet"/>
      <w:lvlText w:val="•"/>
      <w:lvlJc w:val="left"/>
      <w:pPr>
        <w:ind w:left="7817" w:hanging="260"/>
      </w:pPr>
      <w:rPr>
        <w:rFonts w:hint="default"/>
      </w:rPr>
    </w:lvl>
  </w:abstractNum>
  <w:abstractNum w:abstractNumId="1" w15:restartNumberingAfterBreak="0">
    <w:nsid w:val="4A30529E"/>
    <w:multiLevelType w:val="hybridMultilevel"/>
    <w:tmpl w:val="5846F66E"/>
    <w:lvl w:ilvl="0" w:tplc="8F3C579C">
      <w:start w:val="1"/>
      <w:numFmt w:val="decimal"/>
      <w:lvlText w:val="%1."/>
      <w:lvlJc w:val="left"/>
      <w:pPr>
        <w:ind w:left="430" w:hanging="200"/>
        <w:jc w:val="left"/>
      </w:pPr>
      <w:rPr>
        <w:rFonts w:ascii="Calibri" w:eastAsia="Calibri" w:hAnsi="Calibri" w:hint="default"/>
        <w:sz w:val="20"/>
        <w:szCs w:val="20"/>
      </w:rPr>
    </w:lvl>
    <w:lvl w:ilvl="1" w:tplc="4FC23D5C">
      <w:start w:val="1"/>
      <w:numFmt w:val="bullet"/>
      <w:lvlText w:val="•"/>
      <w:lvlJc w:val="left"/>
      <w:pPr>
        <w:ind w:left="1385" w:hanging="200"/>
      </w:pPr>
      <w:rPr>
        <w:rFonts w:hint="default"/>
      </w:rPr>
    </w:lvl>
    <w:lvl w:ilvl="2" w:tplc="6CA674E8">
      <w:start w:val="1"/>
      <w:numFmt w:val="bullet"/>
      <w:lvlText w:val="•"/>
      <w:lvlJc w:val="left"/>
      <w:pPr>
        <w:ind w:left="2341" w:hanging="200"/>
      </w:pPr>
      <w:rPr>
        <w:rFonts w:hint="default"/>
      </w:rPr>
    </w:lvl>
    <w:lvl w:ilvl="3" w:tplc="6D98D66C">
      <w:start w:val="1"/>
      <w:numFmt w:val="bullet"/>
      <w:lvlText w:val="•"/>
      <w:lvlJc w:val="left"/>
      <w:pPr>
        <w:ind w:left="3296" w:hanging="200"/>
      </w:pPr>
      <w:rPr>
        <w:rFonts w:hint="default"/>
      </w:rPr>
    </w:lvl>
    <w:lvl w:ilvl="4" w:tplc="6AA0FC72">
      <w:start w:val="1"/>
      <w:numFmt w:val="bullet"/>
      <w:lvlText w:val="•"/>
      <w:lvlJc w:val="left"/>
      <w:pPr>
        <w:ind w:left="4252" w:hanging="200"/>
      </w:pPr>
      <w:rPr>
        <w:rFonts w:hint="default"/>
      </w:rPr>
    </w:lvl>
    <w:lvl w:ilvl="5" w:tplc="531A5F7C">
      <w:start w:val="1"/>
      <w:numFmt w:val="bullet"/>
      <w:lvlText w:val="•"/>
      <w:lvlJc w:val="left"/>
      <w:pPr>
        <w:ind w:left="5207" w:hanging="200"/>
      </w:pPr>
      <w:rPr>
        <w:rFonts w:hint="default"/>
      </w:rPr>
    </w:lvl>
    <w:lvl w:ilvl="6" w:tplc="79B0B4FA">
      <w:start w:val="1"/>
      <w:numFmt w:val="bullet"/>
      <w:lvlText w:val="•"/>
      <w:lvlJc w:val="left"/>
      <w:pPr>
        <w:ind w:left="6163" w:hanging="200"/>
      </w:pPr>
      <w:rPr>
        <w:rFonts w:hint="default"/>
      </w:rPr>
    </w:lvl>
    <w:lvl w:ilvl="7" w:tplc="7660BEE8">
      <w:start w:val="1"/>
      <w:numFmt w:val="bullet"/>
      <w:lvlText w:val="•"/>
      <w:lvlJc w:val="left"/>
      <w:pPr>
        <w:ind w:left="7118" w:hanging="200"/>
      </w:pPr>
      <w:rPr>
        <w:rFonts w:hint="default"/>
      </w:rPr>
    </w:lvl>
    <w:lvl w:ilvl="8" w:tplc="7AB4D796">
      <w:start w:val="1"/>
      <w:numFmt w:val="bullet"/>
      <w:lvlText w:val="•"/>
      <w:lvlJc w:val="left"/>
      <w:pPr>
        <w:ind w:left="8074" w:hanging="200"/>
      </w:pPr>
      <w:rPr>
        <w:rFonts w:hint="default"/>
      </w:rPr>
    </w:lvl>
  </w:abstractNum>
  <w:abstractNum w:abstractNumId="2" w15:restartNumberingAfterBreak="0">
    <w:nsid w:val="70E435A0"/>
    <w:multiLevelType w:val="hybridMultilevel"/>
    <w:tmpl w:val="F6047F28"/>
    <w:lvl w:ilvl="0" w:tplc="9A2AD100">
      <w:start w:val="1"/>
      <w:numFmt w:val="decimal"/>
      <w:lvlText w:val="(%1)"/>
      <w:lvlJc w:val="left"/>
      <w:pPr>
        <w:ind w:left="110" w:hanging="236"/>
        <w:jc w:val="right"/>
      </w:pPr>
      <w:rPr>
        <w:rFonts w:ascii="Calibri" w:eastAsia="Calibri" w:hAnsi="Calibri" w:hint="default"/>
        <w:spacing w:val="-1"/>
        <w:sz w:val="20"/>
        <w:szCs w:val="20"/>
      </w:rPr>
    </w:lvl>
    <w:lvl w:ilvl="1" w:tplc="6A76A860">
      <w:start w:val="1"/>
      <w:numFmt w:val="decimal"/>
      <w:lvlText w:val="(%2)"/>
      <w:lvlJc w:val="left"/>
      <w:pPr>
        <w:ind w:left="465" w:hanging="236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2" w:tplc="1F92AF14">
      <w:start w:val="1"/>
      <w:numFmt w:val="bullet"/>
      <w:lvlText w:val="•"/>
      <w:lvlJc w:val="left"/>
      <w:pPr>
        <w:ind w:left="1523" w:hanging="236"/>
      </w:pPr>
      <w:rPr>
        <w:rFonts w:hint="default"/>
      </w:rPr>
    </w:lvl>
    <w:lvl w:ilvl="3" w:tplc="226E410E">
      <w:start w:val="1"/>
      <w:numFmt w:val="bullet"/>
      <w:lvlText w:val="•"/>
      <w:lvlJc w:val="left"/>
      <w:pPr>
        <w:ind w:left="2581" w:hanging="236"/>
      </w:pPr>
      <w:rPr>
        <w:rFonts w:hint="default"/>
      </w:rPr>
    </w:lvl>
    <w:lvl w:ilvl="4" w:tplc="0AA0EF22">
      <w:start w:val="1"/>
      <w:numFmt w:val="bullet"/>
      <w:lvlText w:val="•"/>
      <w:lvlJc w:val="left"/>
      <w:pPr>
        <w:ind w:left="3639" w:hanging="236"/>
      </w:pPr>
      <w:rPr>
        <w:rFonts w:hint="default"/>
      </w:rPr>
    </w:lvl>
    <w:lvl w:ilvl="5" w:tplc="935A8C52">
      <w:start w:val="1"/>
      <w:numFmt w:val="bullet"/>
      <w:lvlText w:val="•"/>
      <w:lvlJc w:val="left"/>
      <w:pPr>
        <w:ind w:left="4696" w:hanging="236"/>
      </w:pPr>
      <w:rPr>
        <w:rFonts w:hint="default"/>
      </w:rPr>
    </w:lvl>
    <w:lvl w:ilvl="6" w:tplc="CF0C7B0A">
      <w:start w:val="1"/>
      <w:numFmt w:val="bullet"/>
      <w:lvlText w:val="•"/>
      <w:lvlJc w:val="left"/>
      <w:pPr>
        <w:ind w:left="5754" w:hanging="236"/>
      </w:pPr>
      <w:rPr>
        <w:rFonts w:hint="default"/>
      </w:rPr>
    </w:lvl>
    <w:lvl w:ilvl="7" w:tplc="9E64134A">
      <w:start w:val="1"/>
      <w:numFmt w:val="bullet"/>
      <w:lvlText w:val="•"/>
      <w:lvlJc w:val="left"/>
      <w:pPr>
        <w:ind w:left="6812" w:hanging="236"/>
      </w:pPr>
      <w:rPr>
        <w:rFonts w:hint="default"/>
      </w:rPr>
    </w:lvl>
    <w:lvl w:ilvl="8" w:tplc="6434B6DC">
      <w:start w:val="1"/>
      <w:numFmt w:val="bullet"/>
      <w:lvlText w:val="•"/>
      <w:lvlJc w:val="left"/>
      <w:pPr>
        <w:ind w:left="7870" w:hanging="23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73"/>
    <w:rsid w:val="00156E38"/>
    <w:rsid w:val="003F2707"/>
    <w:rsid w:val="00461573"/>
    <w:rsid w:val="004C09E0"/>
    <w:rsid w:val="006E7662"/>
    <w:rsid w:val="00C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853C"/>
  <w15:chartTrackingRefBased/>
  <w15:docId w15:val="{BA27E7A7-9629-43DD-A1B5-360258D0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09E0"/>
    <w:pPr>
      <w:widowControl w:val="0"/>
      <w:spacing w:after="0" w:line="240" w:lineRule="auto"/>
    </w:pPr>
    <w:rPr>
      <w:lang w:val="en-US"/>
    </w:rPr>
  </w:style>
  <w:style w:type="paragraph" w:styleId="4">
    <w:name w:val="heading 4"/>
    <w:basedOn w:val="a"/>
    <w:link w:val="4Char"/>
    <w:uiPriority w:val="1"/>
    <w:qFormat/>
    <w:rsid w:val="004C09E0"/>
    <w:pPr>
      <w:ind w:left="140"/>
      <w:outlineLvl w:val="3"/>
    </w:pPr>
    <w:rPr>
      <w:rFonts w:ascii="Calibri" w:eastAsia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uiPriority w:val="1"/>
    <w:rsid w:val="004C09E0"/>
    <w:rPr>
      <w:rFonts w:ascii="Calibri" w:eastAsia="Calibri" w:hAnsi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4C0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4C09E0"/>
    <w:pPr>
      <w:ind w:left="140"/>
    </w:pPr>
    <w:rPr>
      <w:rFonts w:ascii="Calibri" w:eastAsia="Calibri" w:hAnsi="Calibri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4C09E0"/>
    <w:rPr>
      <w:rFonts w:ascii="Calibri" w:eastAsia="Calibri" w:hAnsi="Calibri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4C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695</Words>
  <Characters>3962</Characters>
  <Application>Microsoft Office Word</Application>
  <DocSecurity>0</DocSecurity>
  <Lines>33</Lines>
  <Paragraphs>9</Paragraphs>
  <ScaleCrop>false</ScaleCrop>
  <Company>ΔίΚΕ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Κόλλιας</dc:creator>
  <cp:keywords/>
  <dc:description/>
  <cp:lastModifiedBy>Δημήτριος Κόλλιας</cp:lastModifiedBy>
  <cp:revision>2</cp:revision>
  <dcterms:created xsi:type="dcterms:W3CDTF">2020-09-04T18:20:00Z</dcterms:created>
  <dcterms:modified xsi:type="dcterms:W3CDTF">2020-09-04T18:23:00Z</dcterms:modified>
</cp:coreProperties>
</file>